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B9" w:rsidRPr="006E29B9" w:rsidRDefault="006E29B9" w:rsidP="00B4500F">
      <w:pPr>
        <w:spacing w:after="240" w:line="288" w:lineRule="atLeast"/>
        <w:outlineLvl w:val="3"/>
        <w:rPr>
          <w:rFonts w:ascii="Arial" w:eastAsia="Times New Roman" w:hAnsi="Arial" w:cs="Arial"/>
          <w:b/>
          <w:bCs/>
          <w:color w:val="333333"/>
          <w:sz w:val="36"/>
          <w:szCs w:val="36"/>
          <w:lang w:eastAsia="de-DE"/>
        </w:rPr>
      </w:pPr>
      <w:bookmarkStart w:id="0" w:name="_GoBack"/>
      <w:bookmarkEnd w:id="0"/>
      <w:r w:rsidRPr="006E29B9">
        <w:rPr>
          <w:rFonts w:ascii="Arial" w:eastAsia="Times New Roman" w:hAnsi="Arial" w:cs="Arial"/>
          <w:b/>
          <w:bCs/>
          <w:color w:val="FF0000"/>
          <w:sz w:val="36"/>
          <w:szCs w:val="36"/>
          <w:lang w:eastAsia="de-DE"/>
        </w:rPr>
        <w:t xml:space="preserve">Nicht verpassen: </w:t>
      </w:r>
      <w:r w:rsidRPr="006E29B9">
        <w:rPr>
          <w:rFonts w:ascii="Arial" w:eastAsia="Times New Roman" w:hAnsi="Arial" w:cs="Arial"/>
          <w:b/>
          <w:bCs/>
          <w:color w:val="333333"/>
          <w:sz w:val="36"/>
          <w:szCs w:val="36"/>
          <w:lang w:eastAsia="de-DE"/>
        </w:rPr>
        <w:t>24.08.2019 von 14-18 Uhr</w:t>
      </w:r>
    </w:p>
    <w:p w:rsidR="006E29B9" w:rsidRPr="006E29B9" w:rsidRDefault="00B4500F" w:rsidP="006E29B9">
      <w:pPr>
        <w:spacing w:after="150"/>
        <w:rPr>
          <w:rFonts w:ascii="Helvetica" w:eastAsia="Times New Roman" w:hAnsi="Helvetica" w:cs="Arial"/>
          <w:b/>
          <w:bCs/>
          <w:color w:val="333333"/>
          <w:sz w:val="21"/>
          <w:szCs w:val="21"/>
          <w:lang w:eastAsia="de-DE"/>
        </w:rPr>
      </w:pPr>
      <w:r>
        <w:rPr>
          <w:rFonts w:ascii="Helvetica" w:eastAsia="Times New Roman" w:hAnsi="Helvetica" w:cs="Arial"/>
          <w:b/>
          <w:bCs/>
          <w:color w:val="333333"/>
          <w:sz w:val="21"/>
          <w:szCs w:val="21"/>
          <w:lang w:eastAsia="de-DE"/>
        </w:rPr>
        <w:t xml:space="preserve">Veranstaltung </w:t>
      </w:r>
      <w:r w:rsidR="006E29B9" w:rsidRPr="006E29B9">
        <w:rPr>
          <w:rFonts w:ascii="Helvetica" w:eastAsia="Times New Roman" w:hAnsi="Helvetica" w:cs="Arial"/>
          <w:b/>
          <w:bCs/>
          <w:color w:val="333333"/>
          <w:sz w:val="21"/>
          <w:szCs w:val="21"/>
          <w:lang w:eastAsia="de-DE"/>
        </w:rPr>
        <w:t>in und um die Wasserburg Reipoltskirchen</w:t>
      </w:r>
    </w:p>
    <w:p w:rsidR="006E29B9" w:rsidRDefault="006E29B9" w:rsidP="006E29B9">
      <w:pPr>
        <w:spacing w:after="150"/>
        <w:rPr>
          <w:rFonts w:ascii="Helvetica" w:eastAsia="Times New Roman" w:hAnsi="Helvetica" w:cs="Arial"/>
          <w:b/>
          <w:bCs/>
          <w:color w:val="333333"/>
          <w:sz w:val="21"/>
          <w:szCs w:val="21"/>
          <w:lang w:eastAsia="de-DE"/>
        </w:rPr>
      </w:pPr>
    </w:p>
    <w:p w:rsidR="006E29B9" w:rsidRPr="006E29B9" w:rsidRDefault="006E29B9" w:rsidP="006E29B9">
      <w:pPr>
        <w:spacing w:after="150"/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</w:pPr>
      <w:r w:rsidRPr="006E29B9">
        <w:rPr>
          <w:rFonts w:ascii="Arial" w:hAnsi="Arial" w:cs="Arial"/>
          <w:b/>
          <w:bCs/>
          <w:color w:val="1F497D" w:themeColor="text2"/>
          <w:sz w:val="24"/>
          <w:szCs w:val="24"/>
          <w:u w:val="single"/>
        </w:rPr>
        <w:t xml:space="preserve">Projekte und Ideen für die </w:t>
      </w:r>
      <w:r w:rsidRPr="006E29B9">
        <w:rPr>
          <w:rFonts w:ascii="Arial" w:hAnsi="Arial" w:cs="Arial"/>
          <w:b/>
          <w:bCs/>
          <w:i/>
          <w:color w:val="1F497D" w:themeColor="text2"/>
          <w:sz w:val="28"/>
          <w:szCs w:val="28"/>
          <w:u w:val="single"/>
        </w:rPr>
        <w:t>Alte Welt</w:t>
      </w:r>
    </w:p>
    <w:p w:rsidR="006E29B9" w:rsidRPr="006E29B9" w:rsidRDefault="006E29B9" w:rsidP="006E29B9">
      <w:pPr>
        <w:spacing w:after="150"/>
        <w:rPr>
          <w:rFonts w:ascii="Helvetica" w:eastAsia="Times New Roman" w:hAnsi="Helvetica" w:cs="Arial"/>
          <w:color w:val="333333"/>
          <w:sz w:val="21"/>
          <w:szCs w:val="21"/>
          <w:lang w:eastAsia="de-DE"/>
        </w:rPr>
      </w:pPr>
      <w:r w:rsidRPr="006E29B9">
        <w:rPr>
          <w:rFonts w:ascii="Helvetica" w:eastAsia="Times New Roman" w:hAnsi="Helvetica" w:cs="Arial"/>
          <w:color w:val="333333"/>
          <w:sz w:val="21"/>
          <w:szCs w:val="21"/>
          <w:u w:val="single"/>
          <w:lang w:eastAsia="de-DE"/>
        </w:rPr>
        <w:t>Das erwartet Sie:</w:t>
      </w:r>
    </w:p>
    <w:p w:rsidR="006E29B9" w:rsidRPr="006E29B9" w:rsidRDefault="006E29B9" w:rsidP="006E29B9">
      <w:pPr>
        <w:numPr>
          <w:ilvl w:val="0"/>
          <w:numId w:val="1"/>
        </w:numPr>
        <w:spacing w:before="100" w:beforeAutospacing="1" w:after="240"/>
        <w:rPr>
          <w:rFonts w:ascii="Helvetica" w:eastAsia="Times New Roman" w:hAnsi="Helvetica" w:cs="Arial"/>
          <w:color w:val="333333"/>
          <w:sz w:val="21"/>
          <w:szCs w:val="21"/>
          <w:lang w:eastAsia="de-DE"/>
        </w:rPr>
      </w:pPr>
      <w:r w:rsidRPr="006E29B9">
        <w:rPr>
          <w:rFonts w:ascii="Helvetica" w:eastAsia="Times New Roman" w:hAnsi="Helvetica" w:cs="Arial"/>
          <w:color w:val="333333"/>
          <w:sz w:val="21"/>
          <w:szCs w:val="21"/>
          <w:lang w:eastAsia="de-DE"/>
        </w:rPr>
        <w:t xml:space="preserve">Musikalische Unterhaltung </w:t>
      </w:r>
    </w:p>
    <w:p w:rsidR="006E29B9" w:rsidRPr="006E29B9" w:rsidRDefault="006E29B9" w:rsidP="006E29B9">
      <w:pPr>
        <w:numPr>
          <w:ilvl w:val="0"/>
          <w:numId w:val="1"/>
        </w:numPr>
        <w:spacing w:before="100" w:beforeAutospacing="1" w:after="240"/>
        <w:rPr>
          <w:rFonts w:ascii="Helvetica" w:eastAsia="Times New Roman" w:hAnsi="Helvetica" w:cs="Arial"/>
          <w:color w:val="333333"/>
          <w:sz w:val="21"/>
          <w:szCs w:val="21"/>
          <w:lang w:eastAsia="de-DE"/>
        </w:rPr>
      </w:pPr>
      <w:r w:rsidRPr="006E29B9">
        <w:rPr>
          <w:rFonts w:ascii="Helvetica" w:eastAsia="Times New Roman" w:hAnsi="Helvetica" w:cs="Arial"/>
          <w:color w:val="333333"/>
          <w:sz w:val="21"/>
          <w:szCs w:val="21"/>
          <w:lang w:eastAsia="de-DE"/>
        </w:rPr>
        <w:t>regionale Gerichte und Getränke vom Restaurant zur Wasserburg</w:t>
      </w:r>
    </w:p>
    <w:p w:rsidR="006E29B9" w:rsidRPr="006E29B9" w:rsidRDefault="006E29B9" w:rsidP="006E29B9">
      <w:pPr>
        <w:numPr>
          <w:ilvl w:val="0"/>
          <w:numId w:val="1"/>
        </w:numPr>
        <w:spacing w:before="100" w:beforeAutospacing="1" w:after="240"/>
        <w:rPr>
          <w:rFonts w:ascii="Helvetica" w:eastAsia="Times New Roman" w:hAnsi="Helvetica" w:cs="Arial"/>
          <w:color w:val="333333"/>
          <w:sz w:val="21"/>
          <w:szCs w:val="21"/>
          <w:lang w:eastAsia="de-DE"/>
        </w:rPr>
      </w:pPr>
      <w:r w:rsidRPr="006E29B9">
        <w:rPr>
          <w:rFonts w:ascii="Helvetica" w:eastAsia="Times New Roman" w:hAnsi="Helvetica" w:cs="Arial"/>
          <w:color w:val="333333"/>
          <w:sz w:val="21"/>
          <w:szCs w:val="21"/>
          <w:lang w:eastAsia="de-DE"/>
        </w:rPr>
        <w:t>Tag der offenen Tür im „Schwesternheim“</w:t>
      </w:r>
    </w:p>
    <w:p w:rsidR="006E29B9" w:rsidRPr="006E29B9" w:rsidRDefault="006E29B9" w:rsidP="006E29B9">
      <w:pPr>
        <w:numPr>
          <w:ilvl w:val="0"/>
          <w:numId w:val="1"/>
        </w:numPr>
        <w:spacing w:before="100" w:beforeAutospacing="1" w:after="240"/>
        <w:rPr>
          <w:rFonts w:ascii="Helvetica" w:eastAsia="Times New Roman" w:hAnsi="Helvetica" w:cs="Arial"/>
          <w:color w:val="333333"/>
          <w:sz w:val="21"/>
          <w:szCs w:val="21"/>
          <w:lang w:eastAsia="de-DE"/>
        </w:rPr>
      </w:pPr>
      <w:r w:rsidRPr="006E29B9">
        <w:rPr>
          <w:rFonts w:ascii="Helvetica" w:eastAsia="Times New Roman" w:hAnsi="Helvetica" w:cs="Arial"/>
          <w:color w:val="333333"/>
          <w:sz w:val="21"/>
          <w:szCs w:val="21"/>
          <w:lang w:eastAsia="de-DE"/>
        </w:rPr>
        <w:t>Abwechslungsreiches Kinder- und Jugendprogramm</w:t>
      </w:r>
    </w:p>
    <w:p w:rsidR="006E29B9" w:rsidRPr="006E29B9" w:rsidRDefault="006E29B9" w:rsidP="006E29B9">
      <w:pPr>
        <w:numPr>
          <w:ilvl w:val="0"/>
          <w:numId w:val="1"/>
        </w:numPr>
        <w:spacing w:before="100" w:beforeAutospacing="1" w:after="240"/>
        <w:rPr>
          <w:rFonts w:ascii="Helvetica" w:eastAsia="Times New Roman" w:hAnsi="Helvetica" w:cs="Arial"/>
          <w:color w:val="333333"/>
          <w:sz w:val="21"/>
          <w:szCs w:val="21"/>
          <w:lang w:eastAsia="de-DE"/>
        </w:rPr>
      </w:pPr>
      <w:r w:rsidRPr="006E29B9">
        <w:rPr>
          <w:rFonts w:ascii="Helvetica" w:eastAsia="Times New Roman" w:hAnsi="Helvetica" w:cs="Arial"/>
          <w:color w:val="333333"/>
          <w:sz w:val="21"/>
          <w:szCs w:val="21"/>
          <w:lang w:eastAsia="de-DE"/>
        </w:rPr>
        <w:t xml:space="preserve">Einweihung Kunstwerk "Menora für Grünebaum" von Stefan Engel mit </w:t>
      </w:r>
      <w:r w:rsidRPr="006E29B9">
        <w:rPr>
          <w:rFonts w:ascii="Helvetica" w:eastAsia="Times New Roman" w:hAnsi="Helvetica" w:cs="Arial"/>
          <w:color w:val="333333"/>
          <w:sz w:val="21"/>
          <w:szCs w:val="21"/>
          <w:lang w:eastAsia="de-DE"/>
        </w:rPr>
        <w:br/>
        <w:t xml:space="preserve">musikalischer Begleitung durch </w:t>
      </w:r>
      <w:proofErr w:type="spellStart"/>
      <w:r w:rsidRPr="006E29B9">
        <w:rPr>
          <w:rFonts w:ascii="Helvetica" w:eastAsia="Times New Roman" w:hAnsi="Helvetica" w:cs="Arial"/>
          <w:color w:val="333333"/>
          <w:sz w:val="21"/>
          <w:szCs w:val="21"/>
          <w:lang w:eastAsia="de-DE"/>
        </w:rPr>
        <w:t>Giora</w:t>
      </w:r>
      <w:proofErr w:type="spellEnd"/>
      <w:r w:rsidRPr="006E29B9">
        <w:rPr>
          <w:rFonts w:ascii="Helvetica" w:eastAsia="Times New Roman" w:hAnsi="Helvetica" w:cs="Arial"/>
          <w:color w:val="333333"/>
          <w:sz w:val="21"/>
          <w:szCs w:val="21"/>
          <w:lang w:eastAsia="de-DE"/>
        </w:rPr>
        <w:t xml:space="preserve"> </w:t>
      </w:r>
      <w:proofErr w:type="spellStart"/>
      <w:r w:rsidRPr="006E29B9">
        <w:rPr>
          <w:rFonts w:ascii="Helvetica" w:eastAsia="Times New Roman" w:hAnsi="Helvetica" w:cs="Arial"/>
          <w:color w:val="333333"/>
          <w:sz w:val="21"/>
          <w:szCs w:val="21"/>
          <w:lang w:eastAsia="de-DE"/>
        </w:rPr>
        <w:t>Feidman</w:t>
      </w:r>
      <w:proofErr w:type="spellEnd"/>
    </w:p>
    <w:p w:rsidR="006E29B9" w:rsidRPr="006E29B9" w:rsidRDefault="006E29B9" w:rsidP="006E29B9">
      <w:pPr>
        <w:numPr>
          <w:ilvl w:val="0"/>
          <w:numId w:val="1"/>
        </w:numPr>
        <w:spacing w:before="100" w:beforeAutospacing="1" w:after="240"/>
        <w:rPr>
          <w:rFonts w:ascii="Helvetica" w:eastAsia="Times New Roman" w:hAnsi="Helvetica" w:cs="Arial"/>
          <w:color w:val="333333"/>
          <w:sz w:val="21"/>
          <w:szCs w:val="21"/>
          <w:lang w:eastAsia="de-DE"/>
        </w:rPr>
      </w:pPr>
      <w:r w:rsidRPr="006E29B9">
        <w:rPr>
          <w:rFonts w:ascii="Helvetica" w:eastAsia="Times New Roman" w:hAnsi="Helvetica" w:cs="Arial"/>
          <w:color w:val="333333"/>
          <w:sz w:val="21"/>
          <w:szCs w:val="21"/>
          <w:lang w:eastAsia="de-DE"/>
        </w:rPr>
        <w:t>Geführte Touren auf dem Skulpturenweg</w:t>
      </w:r>
    </w:p>
    <w:p w:rsidR="006E29B9" w:rsidRPr="006E29B9" w:rsidRDefault="006E29B9" w:rsidP="00B4500F">
      <w:pPr>
        <w:numPr>
          <w:ilvl w:val="0"/>
          <w:numId w:val="1"/>
        </w:numPr>
        <w:spacing w:before="100" w:beforeAutospacing="1" w:after="120"/>
        <w:ind w:left="714" w:hanging="357"/>
        <w:rPr>
          <w:rFonts w:ascii="Helvetica" w:eastAsia="Times New Roman" w:hAnsi="Helvetica" w:cs="Arial"/>
          <w:color w:val="333333"/>
          <w:sz w:val="21"/>
          <w:szCs w:val="21"/>
          <w:lang w:eastAsia="de-DE"/>
        </w:rPr>
      </w:pPr>
      <w:r w:rsidRPr="006E29B9">
        <w:rPr>
          <w:rFonts w:ascii="Helvetica" w:eastAsia="Times New Roman" w:hAnsi="Helvetica" w:cs="Arial"/>
          <w:color w:val="333333"/>
          <w:sz w:val="21"/>
          <w:szCs w:val="21"/>
          <w:lang w:eastAsia="de-DE"/>
        </w:rPr>
        <w:t>Ein informativer und unterhaltsamer Nachmittag mit Fachvorträgen und Ausstellungen aus den Bereichen:</w:t>
      </w:r>
      <w:r w:rsidRPr="006E29B9">
        <w:rPr>
          <w:rFonts w:ascii="Helvetica" w:eastAsia="Times New Roman" w:hAnsi="Helvetica" w:cs="Arial"/>
          <w:color w:val="333333"/>
          <w:sz w:val="21"/>
          <w:szCs w:val="21"/>
          <w:lang w:eastAsia="de-DE"/>
        </w:rPr>
        <w:br/>
        <w:t>Mobilität, Wirtschaft, Umwelt, Tourismus, Fördermittel, Ortsentwicklung, Jugend- und S</w:t>
      </w:r>
      <w:r w:rsidRPr="006E29B9">
        <w:rPr>
          <w:rFonts w:ascii="Helvetica" w:eastAsia="Times New Roman" w:hAnsi="Helvetica" w:cs="Arial"/>
          <w:color w:val="333333"/>
          <w:sz w:val="21"/>
          <w:szCs w:val="21"/>
          <w:lang w:eastAsia="de-DE"/>
        </w:rPr>
        <w:t>e</w:t>
      </w:r>
      <w:r w:rsidRPr="006E29B9">
        <w:rPr>
          <w:rFonts w:ascii="Helvetica" w:eastAsia="Times New Roman" w:hAnsi="Helvetica" w:cs="Arial"/>
          <w:color w:val="333333"/>
          <w:sz w:val="21"/>
          <w:szCs w:val="21"/>
          <w:lang w:eastAsia="de-DE"/>
        </w:rPr>
        <w:t>niorenarbeit u</w:t>
      </w:r>
      <w:r w:rsidR="00B4500F">
        <w:rPr>
          <w:rFonts w:ascii="Helvetica" w:eastAsia="Times New Roman" w:hAnsi="Helvetica" w:cs="Arial"/>
          <w:color w:val="333333"/>
          <w:sz w:val="21"/>
          <w:szCs w:val="21"/>
          <w:lang w:eastAsia="de-DE"/>
        </w:rPr>
        <w:t>.</w:t>
      </w:r>
      <w:r w:rsidRPr="006E29B9">
        <w:rPr>
          <w:rFonts w:ascii="Helvetica" w:eastAsia="Times New Roman" w:hAnsi="Helvetica" w:cs="Arial"/>
          <w:color w:val="333333"/>
          <w:sz w:val="21"/>
          <w:szCs w:val="21"/>
          <w:lang w:eastAsia="de-DE"/>
        </w:rPr>
        <w:t>v</w:t>
      </w:r>
      <w:r w:rsidR="00B4500F">
        <w:rPr>
          <w:rFonts w:ascii="Helvetica" w:eastAsia="Times New Roman" w:hAnsi="Helvetica" w:cs="Arial"/>
          <w:color w:val="333333"/>
          <w:sz w:val="21"/>
          <w:szCs w:val="21"/>
          <w:lang w:eastAsia="de-DE"/>
        </w:rPr>
        <w:t>.</w:t>
      </w:r>
      <w:r w:rsidRPr="006E29B9">
        <w:rPr>
          <w:rFonts w:ascii="Helvetica" w:eastAsia="Times New Roman" w:hAnsi="Helvetica" w:cs="Arial"/>
          <w:color w:val="333333"/>
          <w:sz w:val="21"/>
          <w:szCs w:val="21"/>
          <w:lang w:eastAsia="de-DE"/>
        </w:rPr>
        <w:t>m.</w:t>
      </w:r>
    </w:p>
    <w:p w:rsidR="006E29B9" w:rsidRPr="006E29B9" w:rsidRDefault="006E29B9">
      <w:pPr>
        <w:spacing w:after="200" w:line="276" w:lineRule="auto"/>
        <w:rPr>
          <w:rFonts w:ascii="Arial" w:hAnsi="Arial" w:cs="Arial"/>
          <w:bCs/>
          <w:caps/>
          <w:spacing w:val="50"/>
        </w:rPr>
      </w:pPr>
      <w:r w:rsidRPr="006E29B9">
        <w:rPr>
          <w:rFonts w:ascii="Arial" w:hAnsi="Arial" w:cs="Arial"/>
          <w:bCs/>
          <w:caps/>
          <w:spacing w:val="50"/>
        </w:rPr>
        <w:br w:type="page"/>
      </w:r>
    </w:p>
    <w:p w:rsidR="0093535A" w:rsidRPr="006E29B9" w:rsidRDefault="0093535A" w:rsidP="007F4BB4">
      <w:pPr>
        <w:rPr>
          <w:rFonts w:ascii="Arial" w:hAnsi="Arial" w:cs="Arial"/>
          <w:b/>
          <w:bCs/>
          <w:caps/>
          <w:color w:val="1F497D" w:themeColor="text2"/>
          <w:spacing w:val="50"/>
          <w:sz w:val="32"/>
          <w:szCs w:val="32"/>
          <w:u w:val="single"/>
        </w:rPr>
      </w:pPr>
      <w:r w:rsidRPr="006E29B9">
        <w:rPr>
          <w:rFonts w:ascii="Arial" w:hAnsi="Arial" w:cs="Arial"/>
          <w:b/>
          <w:bCs/>
          <w:caps/>
          <w:color w:val="1F497D" w:themeColor="text2"/>
          <w:spacing w:val="50"/>
          <w:sz w:val="32"/>
          <w:szCs w:val="32"/>
          <w:u w:val="single"/>
        </w:rPr>
        <w:lastRenderedPageBreak/>
        <w:t>Programmübersicht</w:t>
      </w:r>
    </w:p>
    <w:p w:rsidR="0093535A" w:rsidRDefault="0093535A" w:rsidP="007F4BB4">
      <w:pPr>
        <w:rPr>
          <w:rFonts w:ascii="Arial" w:hAnsi="Arial" w:cs="Arial"/>
          <w:b/>
          <w:bCs/>
          <w:color w:val="1F497D" w:themeColor="text2"/>
          <w:u w:val="single"/>
        </w:rPr>
      </w:pPr>
    </w:p>
    <w:p w:rsidR="006E29B9" w:rsidRPr="006E29B9" w:rsidRDefault="006E29B9" w:rsidP="007F4BB4">
      <w:pPr>
        <w:rPr>
          <w:rFonts w:ascii="Arial" w:hAnsi="Arial" w:cs="Arial"/>
          <w:b/>
          <w:bCs/>
          <w:color w:val="1F497D" w:themeColor="text2"/>
          <w:u w:val="single"/>
        </w:rPr>
      </w:pPr>
    </w:p>
    <w:p w:rsidR="006E29B9" w:rsidRPr="006E29B9" w:rsidRDefault="006E29B9" w:rsidP="006E29B9">
      <w:pPr>
        <w:rPr>
          <w:rFonts w:ascii="Arial" w:hAnsi="Arial" w:cs="Arial"/>
          <w:sz w:val="28"/>
          <w:szCs w:val="28"/>
        </w:rPr>
      </w:pPr>
      <w:r w:rsidRPr="006E29B9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Veranstaltungen im Hof der Wasserburg</w:t>
      </w:r>
    </w:p>
    <w:p w:rsidR="006E29B9" w:rsidRPr="006E29B9" w:rsidRDefault="006E29B9" w:rsidP="006E29B9">
      <w:pPr>
        <w:pStyle w:val="Default"/>
        <w:rPr>
          <w:b/>
          <w:bCs/>
          <w:sz w:val="22"/>
          <w:szCs w:val="22"/>
        </w:rPr>
      </w:pPr>
    </w:p>
    <w:p w:rsidR="006E29B9" w:rsidRPr="006E29B9" w:rsidRDefault="006E29B9" w:rsidP="006E29B9">
      <w:pPr>
        <w:rPr>
          <w:rFonts w:ascii="Arial" w:hAnsi="Arial" w:cs="Arial"/>
          <w:b/>
          <w:color w:val="548DD4" w:themeColor="text2" w:themeTint="99"/>
        </w:rPr>
      </w:pPr>
      <w:r w:rsidRPr="006E29B9">
        <w:rPr>
          <w:rFonts w:ascii="Arial" w:hAnsi="Arial" w:cs="Arial"/>
          <w:b/>
          <w:color w:val="548DD4" w:themeColor="text2" w:themeTint="99"/>
        </w:rPr>
        <w:t>14.00 Uhr</w:t>
      </w:r>
    </w:p>
    <w:p w:rsidR="006E29B9" w:rsidRPr="006E29B9" w:rsidRDefault="006E29B9" w:rsidP="006E29B9">
      <w:pPr>
        <w:rPr>
          <w:rFonts w:ascii="Arial" w:hAnsi="Arial" w:cs="Arial"/>
          <w:b/>
          <w:color w:val="548DD4" w:themeColor="text2" w:themeTint="99"/>
        </w:rPr>
      </w:pPr>
      <w:r w:rsidRPr="006E29B9">
        <w:rPr>
          <w:rFonts w:ascii="Arial" w:hAnsi="Arial" w:cs="Arial"/>
          <w:b/>
          <w:color w:val="548DD4" w:themeColor="text2" w:themeTint="99"/>
        </w:rPr>
        <w:t>Eröffnung der Veranstaltung im Burghof</w:t>
      </w:r>
    </w:p>
    <w:p w:rsidR="006E29B9" w:rsidRPr="006E29B9" w:rsidRDefault="006E29B9" w:rsidP="006E29B9">
      <w:pPr>
        <w:rPr>
          <w:rFonts w:ascii="Arial" w:hAnsi="Arial" w:cs="Arial"/>
        </w:rPr>
      </w:pPr>
      <w:r w:rsidRPr="006E29B9">
        <w:rPr>
          <w:rFonts w:ascii="Arial" w:hAnsi="Arial" w:cs="Arial"/>
        </w:rPr>
        <w:t>Landräte und Dekan Schwarz</w:t>
      </w:r>
    </w:p>
    <w:p w:rsidR="006E29B9" w:rsidRPr="006E29B9" w:rsidRDefault="006E29B9" w:rsidP="006E29B9">
      <w:pPr>
        <w:pStyle w:val="Default"/>
        <w:rPr>
          <w:bCs/>
          <w:sz w:val="22"/>
          <w:szCs w:val="22"/>
        </w:rPr>
      </w:pPr>
    </w:p>
    <w:p w:rsidR="006E29B9" w:rsidRPr="006E29B9" w:rsidRDefault="006E29B9" w:rsidP="006E29B9">
      <w:pPr>
        <w:pStyle w:val="Default"/>
        <w:rPr>
          <w:bCs/>
          <w:sz w:val="22"/>
          <w:szCs w:val="22"/>
        </w:rPr>
      </w:pPr>
    </w:p>
    <w:p w:rsidR="006E29B9" w:rsidRPr="006E29B9" w:rsidRDefault="006E29B9" w:rsidP="006E29B9">
      <w:pPr>
        <w:rPr>
          <w:rFonts w:ascii="Arial" w:hAnsi="Arial" w:cs="Arial"/>
          <w:b/>
          <w:color w:val="548DD4" w:themeColor="text2" w:themeTint="99"/>
        </w:rPr>
      </w:pPr>
      <w:r w:rsidRPr="006E29B9">
        <w:rPr>
          <w:rFonts w:ascii="Arial" w:hAnsi="Arial" w:cs="Arial"/>
          <w:b/>
          <w:color w:val="548DD4" w:themeColor="text2" w:themeTint="99"/>
        </w:rPr>
        <w:t>14.00 -16.00 Uhr</w:t>
      </w:r>
    </w:p>
    <w:p w:rsidR="006E29B9" w:rsidRPr="006E29B9" w:rsidRDefault="006E29B9" w:rsidP="006E29B9">
      <w:pPr>
        <w:rPr>
          <w:rFonts w:ascii="Arial" w:hAnsi="Arial" w:cs="Arial"/>
          <w:b/>
          <w:color w:val="548DD4" w:themeColor="text2" w:themeTint="99"/>
        </w:rPr>
      </w:pPr>
      <w:r w:rsidRPr="006E29B9">
        <w:rPr>
          <w:rFonts w:ascii="Arial" w:hAnsi="Arial" w:cs="Arial"/>
          <w:b/>
          <w:color w:val="548DD4" w:themeColor="text2" w:themeTint="99"/>
        </w:rPr>
        <w:t>Musikverein Reipoltskirchen</w:t>
      </w:r>
    </w:p>
    <w:p w:rsidR="006E29B9" w:rsidRPr="006E29B9" w:rsidRDefault="006E29B9" w:rsidP="006E29B9">
      <w:pPr>
        <w:pStyle w:val="Default"/>
        <w:rPr>
          <w:sz w:val="22"/>
          <w:szCs w:val="22"/>
        </w:rPr>
      </w:pPr>
    </w:p>
    <w:p w:rsidR="006E29B9" w:rsidRPr="006E29B9" w:rsidRDefault="006E29B9" w:rsidP="006E29B9">
      <w:pPr>
        <w:pStyle w:val="Default"/>
        <w:rPr>
          <w:sz w:val="22"/>
          <w:szCs w:val="22"/>
        </w:rPr>
      </w:pPr>
    </w:p>
    <w:p w:rsidR="006E29B9" w:rsidRPr="006E29B9" w:rsidRDefault="006E29B9" w:rsidP="006E29B9">
      <w:pPr>
        <w:rPr>
          <w:rFonts w:ascii="Arial" w:hAnsi="Arial" w:cs="Arial"/>
          <w:b/>
          <w:color w:val="548DD4" w:themeColor="text2" w:themeTint="99"/>
        </w:rPr>
      </w:pPr>
      <w:r w:rsidRPr="006E29B9">
        <w:rPr>
          <w:rFonts w:ascii="Arial" w:hAnsi="Arial" w:cs="Arial"/>
          <w:b/>
          <w:color w:val="548DD4" w:themeColor="text2" w:themeTint="99"/>
        </w:rPr>
        <w:t>16.00 – 18.00 Uhr</w:t>
      </w:r>
    </w:p>
    <w:p w:rsidR="006E29B9" w:rsidRPr="006E29B9" w:rsidRDefault="006E29B9" w:rsidP="006E29B9">
      <w:pPr>
        <w:rPr>
          <w:rFonts w:ascii="Arial" w:hAnsi="Arial" w:cs="Arial"/>
          <w:b/>
          <w:color w:val="548DD4" w:themeColor="text2" w:themeTint="99"/>
        </w:rPr>
      </w:pPr>
      <w:r w:rsidRPr="006E29B9">
        <w:rPr>
          <w:rFonts w:ascii="Arial" w:hAnsi="Arial" w:cs="Arial"/>
          <w:b/>
          <w:color w:val="548DD4" w:themeColor="text2" w:themeTint="99"/>
        </w:rPr>
        <w:t>Gesangsvereinskapelle Rockenhausen</w:t>
      </w:r>
    </w:p>
    <w:p w:rsidR="006E29B9" w:rsidRPr="006E29B9" w:rsidRDefault="006E29B9" w:rsidP="006E29B9">
      <w:pPr>
        <w:rPr>
          <w:rFonts w:ascii="Arial" w:hAnsi="Arial" w:cs="Arial"/>
        </w:rPr>
      </w:pPr>
    </w:p>
    <w:p w:rsidR="006E29B9" w:rsidRPr="006E29B9" w:rsidRDefault="006E29B9" w:rsidP="006E29B9">
      <w:pPr>
        <w:rPr>
          <w:rFonts w:ascii="Arial" w:hAnsi="Arial" w:cs="Arial"/>
        </w:rPr>
      </w:pPr>
    </w:p>
    <w:p w:rsidR="007F4BB4" w:rsidRPr="006E29B9" w:rsidRDefault="0029579C" w:rsidP="007F4BB4">
      <w:pPr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</w:pPr>
      <w:r w:rsidRPr="006E29B9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Vorträ</w:t>
      </w:r>
      <w:r w:rsidR="00710B5E" w:rsidRPr="006E29B9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g</w:t>
      </w:r>
      <w:r w:rsidRPr="006E29B9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e in der Malschule</w:t>
      </w:r>
      <w:r w:rsidR="009203EF" w:rsidRPr="006E29B9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 xml:space="preserve"> (</w:t>
      </w:r>
      <w:r w:rsidR="00710B5E" w:rsidRPr="006E29B9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Wasserburg</w:t>
      </w:r>
      <w:r w:rsidR="009203EF" w:rsidRPr="006E29B9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)</w:t>
      </w:r>
    </w:p>
    <w:p w:rsidR="007F4BB4" w:rsidRPr="006E29B9" w:rsidRDefault="007F4BB4" w:rsidP="007F4BB4">
      <w:pPr>
        <w:rPr>
          <w:rFonts w:ascii="Arial" w:hAnsi="Arial" w:cs="Arial"/>
          <w:bCs/>
        </w:rPr>
      </w:pPr>
    </w:p>
    <w:p w:rsidR="00710B5E" w:rsidRPr="006E29B9" w:rsidRDefault="00710B5E" w:rsidP="007F4BB4">
      <w:pPr>
        <w:rPr>
          <w:rFonts w:ascii="Arial" w:hAnsi="Arial" w:cs="Arial"/>
          <w:bCs/>
        </w:rPr>
      </w:pPr>
    </w:p>
    <w:p w:rsidR="00084B2C" w:rsidRPr="006E29B9" w:rsidRDefault="00084B2C" w:rsidP="00084B2C">
      <w:pPr>
        <w:rPr>
          <w:rFonts w:ascii="Arial" w:hAnsi="Arial" w:cs="Arial"/>
          <w:b/>
          <w:color w:val="548DD4" w:themeColor="text2" w:themeTint="99"/>
        </w:rPr>
      </w:pPr>
      <w:r w:rsidRPr="006E29B9">
        <w:rPr>
          <w:rFonts w:ascii="Arial" w:hAnsi="Arial" w:cs="Arial"/>
          <w:b/>
          <w:color w:val="548DD4" w:themeColor="text2" w:themeTint="99"/>
        </w:rPr>
        <w:t>Kurzfilm zur Region Nordpfälzer Bergland</w:t>
      </w:r>
      <w:r w:rsidR="00710B5E" w:rsidRPr="006E29B9">
        <w:rPr>
          <w:rFonts w:ascii="Arial" w:hAnsi="Arial" w:cs="Arial"/>
          <w:b/>
          <w:color w:val="548DD4" w:themeColor="text2" w:themeTint="99"/>
        </w:rPr>
        <w:t xml:space="preserve"> (vor und zwischen den Vorträgen)</w:t>
      </w:r>
    </w:p>
    <w:p w:rsidR="004B5900" w:rsidRPr="006E29B9" w:rsidRDefault="001A63E9" w:rsidP="004B5900">
      <w:pPr>
        <w:pStyle w:val="NurText"/>
        <w:rPr>
          <w:rFonts w:ascii="Arial" w:hAnsi="Arial" w:cs="Arial"/>
          <w:szCs w:val="22"/>
        </w:rPr>
      </w:pPr>
      <w:hyperlink r:id="rId8" w:history="1">
        <w:r w:rsidR="004B5900" w:rsidRPr="006E29B9">
          <w:rPr>
            <w:rStyle w:val="Hyperlink"/>
            <w:rFonts w:ascii="Arial" w:hAnsi="Arial" w:cs="Arial"/>
            <w:szCs w:val="22"/>
          </w:rPr>
          <w:t>https://youtu.be/pHTtb0dKEzM</w:t>
        </w:r>
      </w:hyperlink>
    </w:p>
    <w:p w:rsidR="00E63324" w:rsidRPr="006E29B9" w:rsidRDefault="00E63324" w:rsidP="007F4BB4">
      <w:pPr>
        <w:rPr>
          <w:rFonts w:ascii="Arial" w:hAnsi="Arial" w:cs="Arial"/>
          <w:bCs/>
        </w:rPr>
      </w:pPr>
    </w:p>
    <w:p w:rsidR="00084B2C" w:rsidRPr="006E29B9" w:rsidRDefault="00084B2C" w:rsidP="007F4BB4">
      <w:pPr>
        <w:rPr>
          <w:rFonts w:ascii="Arial" w:hAnsi="Arial" w:cs="Arial"/>
          <w:bCs/>
        </w:rPr>
      </w:pPr>
    </w:p>
    <w:p w:rsidR="00E63324" w:rsidRPr="006E29B9" w:rsidRDefault="00E63324" w:rsidP="00E63324">
      <w:pPr>
        <w:rPr>
          <w:rFonts w:ascii="Arial" w:hAnsi="Arial" w:cs="Arial"/>
          <w:b/>
          <w:color w:val="548DD4" w:themeColor="text2" w:themeTint="99"/>
        </w:rPr>
      </w:pPr>
      <w:r w:rsidRPr="006E29B9">
        <w:rPr>
          <w:rFonts w:ascii="Arial" w:hAnsi="Arial" w:cs="Arial"/>
          <w:b/>
          <w:color w:val="548DD4" w:themeColor="text2" w:themeTint="99"/>
        </w:rPr>
        <w:t>14.30 Uhr</w:t>
      </w:r>
    </w:p>
    <w:p w:rsidR="00E63324" w:rsidRPr="006E29B9" w:rsidRDefault="00E63324" w:rsidP="00E63324">
      <w:pPr>
        <w:rPr>
          <w:rFonts w:ascii="Arial" w:hAnsi="Arial" w:cs="Arial"/>
          <w:b/>
          <w:color w:val="548DD4" w:themeColor="text2" w:themeTint="99"/>
        </w:rPr>
      </w:pPr>
      <w:r w:rsidRPr="006E29B9">
        <w:rPr>
          <w:rFonts w:ascii="Arial" w:hAnsi="Arial" w:cs="Arial"/>
          <w:b/>
          <w:color w:val="548DD4" w:themeColor="text2" w:themeTint="99"/>
        </w:rPr>
        <w:t>„Dorf-Leben. Jugendliche als Dorfraumentwickler“</w:t>
      </w:r>
    </w:p>
    <w:p w:rsidR="00E63324" w:rsidRPr="006E29B9" w:rsidRDefault="00E63324" w:rsidP="00E63324">
      <w:pPr>
        <w:rPr>
          <w:rFonts w:ascii="Arial" w:hAnsi="Arial" w:cs="Arial"/>
        </w:rPr>
      </w:pPr>
      <w:r w:rsidRPr="006E29B9">
        <w:rPr>
          <w:rFonts w:ascii="Arial" w:hAnsi="Arial" w:cs="Arial"/>
        </w:rPr>
        <w:t xml:space="preserve">Herr </w:t>
      </w:r>
      <w:proofErr w:type="spellStart"/>
      <w:r w:rsidRPr="006E29B9">
        <w:rPr>
          <w:rFonts w:ascii="Arial" w:hAnsi="Arial" w:cs="Arial"/>
        </w:rPr>
        <w:t>Sakda</w:t>
      </w:r>
      <w:proofErr w:type="spellEnd"/>
      <w:r w:rsidRPr="006E29B9">
        <w:rPr>
          <w:rFonts w:ascii="Arial" w:hAnsi="Arial" w:cs="Arial"/>
        </w:rPr>
        <w:t xml:space="preserve"> Stenzhorn, Evangelische Kirche Pfalz</w:t>
      </w:r>
    </w:p>
    <w:p w:rsidR="00E63324" w:rsidRPr="006E29B9" w:rsidRDefault="00E63324" w:rsidP="00E63324">
      <w:pPr>
        <w:rPr>
          <w:rFonts w:ascii="Arial" w:hAnsi="Arial" w:cs="Arial"/>
        </w:rPr>
      </w:pPr>
    </w:p>
    <w:p w:rsidR="00E63324" w:rsidRPr="006E29B9" w:rsidRDefault="00E63324" w:rsidP="00E63324">
      <w:pPr>
        <w:rPr>
          <w:rFonts w:ascii="Arial" w:hAnsi="Arial" w:cs="Arial"/>
        </w:rPr>
      </w:pPr>
    </w:p>
    <w:p w:rsidR="00C20EF2" w:rsidRPr="006E29B9" w:rsidRDefault="00C20EF2" w:rsidP="007F4BB4">
      <w:pPr>
        <w:rPr>
          <w:rFonts w:ascii="Arial" w:hAnsi="Arial" w:cs="Arial"/>
          <w:b/>
          <w:color w:val="548DD4" w:themeColor="text2" w:themeTint="99"/>
        </w:rPr>
      </w:pPr>
      <w:r w:rsidRPr="006E29B9">
        <w:rPr>
          <w:rFonts w:ascii="Arial" w:hAnsi="Arial" w:cs="Arial"/>
          <w:b/>
          <w:color w:val="548DD4" w:themeColor="text2" w:themeTint="99"/>
        </w:rPr>
        <w:t>15.30 Uhr</w:t>
      </w:r>
    </w:p>
    <w:p w:rsidR="00C20EF2" w:rsidRPr="006E29B9" w:rsidRDefault="00084B2C" w:rsidP="007F4BB4">
      <w:pPr>
        <w:rPr>
          <w:rFonts w:ascii="Arial" w:hAnsi="Arial" w:cs="Arial"/>
          <w:b/>
          <w:color w:val="548DD4" w:themeColor="text2" w:themeTint="99"/>
        </w:rPr>
      </w:pPr>
      <w:r w:rsidRPr="006E29B9">
        <w:rPr>
          <w:rFonts w:ascii="Arial" w:hAnsi="Arial" w:cs="Arial"/>
          <w:b/>
          <w:color w:val="548DD4" w:themeColor="text2" w:themeTint="99"/>
        </w:rPr>
        <w:t>„</w:t>
      </w:r>
      <w:r w:rsidR="00C20EF2" w:rsidRPr="006E29B9">
        <w:rPr>
          <w:rFonts w:ascii="Arial" w:hAnsi="Arial" w:cs="Arial"/>
          <w:b/>
          <w:color w:val="548DD4" w:themeColor="text2" w:themeTint="99"/>
        </w:rPr>
        <w:t>Von der vorbildlichen ökologischen Leistung zum bezahlbaren Hochwasserschutz</w:t>
      </w:r>
      <w:r w:rsidRPr="006E29B9">
        <w:rPr>
          <w:rFonts w:ascii="Arial" w:hAnsi="Arial" w:cs="Arial"/>
          <w:b/>
          <w:color w:val="548DD4" w:themeColor="text2" w:themeTint="99"/>
        </w:rPr>
        <w:t>“</w:t>
      </w:r>
    </w:p>
    <w:p w:rsidR="00C20EF2" w:rsidRPr="006E29B9" w:rsidRDefault="00084B2C" w:rsidP="007F4BB4">
      <w:pPr>
        <w:rPr>
          <w:rFonts w:ascii="Arial" w:hAnsi="Arial" w:cs="Arial"/>
        </w:rPr>
      </w:pPr>
      <w:r w:rsidRPr="006E29B9">
        <w:rPr>
          <w:rFonts w:ascii="Arial" w:hAnsi="Arial" w:cs="Arial"/>
        </w:rPr>
        <w:t xml:space="preserve">Herr Axel </w:t>
      </w:r>
      <w:proofErr w:type="spellStart"/>
      <w:r w:rsidRPr="006E29B9">
        <w:rPr>
          <w:rFonts w:ascii="Arial" w:hAnsi="Arial" w:cs="Arial"/>
        </w:rPr>
        <w:t>Schönbeck</w:t>
      </w:r>
      <w:proofErr w:type="spellEnd"/>
      <w:r w:rsidRPr="006E29B9">
        <w:rPr>
          <w:rFonts w:ascii="Arial" w:hAnsi="Arial" w:cs="Arial"/>
        </w:rPr>
        <w:t xml:space="preserve">, </w:t>
      </w:r>
      <w:r w:rsidR="00C20EF2" w:rsidRPr="006E29B9">
        <w:rPr>
          <w:rFonts w:ascii="Arial" w:hAnsi="Arial" w:cs="Arial"/>
        </w:rPr>
        <w:t>Gemeinde Reipoltskirchen</w:t>
      </w:r>
    </w:p>
    <w:p w:rsidR="00C20EF2" w:rsidRPr="006E29B9" w:rsidRDefault="00C20EF2" w:rsidP="007F4BB4">
      <w:pPr>
        <w:rPr>
          <w:rFonts w:ascii="Arial" w:hAnsi="Arial" w:cs="Arial"/>
        </w:rPr>
      </w:pPr>
    </w:p>
    <w:p w:rsidR="00C20EF2" w:rsidRPr="006E29B9" w:rsidRDefault="00C20EF2" w:rsidP="007F4BB4">
      <w:pPr>
        <w:rPr>
          <w:rFonts w:ascii="Arial" w:hAnsi="Arial" w:cs="Arial"/>
        </w:rPr>
      </w:pPr>
    </w:p>
    <w:p w:rsidR="00E63324" w:rsidRPr="006E29B9" w:rsidRDefault="00E63324" w:rsidP="00E63324">
      <w:pPr>
        <w:rPr>
          <w:rFonts w:ascii="Arial" w:hAnsi="Arial" w:cs="Arial"/>
          <w:b/>
          <w:color w:val="548DD4" w:themeColor="text2" w:themeTint="99"/>
        </w:rPr>
      </w:pPr>
      <w:r w:rsidRPr="006E29B9">
        <w:rPr>
          <w:rFonts w:ascii="Arial" w:hAnsi="Arial" w:cs="Arial"/>
          <w:b/>
          <w:color w:val="548DD4" w:themeColor="text2" w:themeTint="99"/>
        </w:rPr>
        <w:t>16.00 Uhr</w:t>
      </w:r>
    </w:p>
    <w:p w:rsidR="00E63324" w:rsidRPr="006E29B9" w:rsidRDefault="00E63324" w:rsidP="00E63324">
      <w:pPr>
        <w:rPr>
          <w:rFonts w:ascii="Arial" w:hAnsi="Arial" w:cs="Arial"/>
          <w:b/>
          <w:color w:val="548DD4" w:themeColor="text2" w:themeTint="99"/>
        </w:rPr>
      </w:pPr>
      <w:r w:rsidRPr="006E29B9">
        <w:rPr>
          <w:rFonts w:ascii="Arial" w:hAnsi="Arial" w:cs="Arial"/>
          <w:b/>
          <w:color w:val="548DD4" w:themeColor="text2" w:themeTint="99"/>
        </w:rPr>
        <w:t>D</w:t>
      </w:r>
      <w:r w:rsidR="00740E1D" w:rsidRPr="006E29B9">
        <w:rPr>
          <w:rFonts w:ascii="Arial" w:hAnsi="Arial" w:cs="Arial"/>
          <w:b/>
          <w:color w:val="548DD4" w:themeColor="text2" w:themeTint="99"/>
        </w:rPr>
        <w:t xml:space="preserve">ie Entwicklung der Bürgerbusse </w:t>
      </w:r>
      <w:r w:rsidRPr="006E29B9">
        <w:rPr>
          <w:rFonts w:ascii="Arial" w:hAnsi="Arial" w:cs="Arial"/>
          <w:b/>
          <w:color w:val="548DD4" w:themeColor="text2" w:themeTint="99"/>
        </w:rPr>
        <w:t>im Landkreis Kaiserslautern</w:t>
      </w:r>
    </w:p>
    <w:p w:rsidR="00E63324" w:rsidRPr="006E29B9" w:rsidRDefault="00E63324" w:rsidP="00E63324">
      <w:pPr>
        <w:rPr>
          <w:rFonts w:ascii="Arial" w:hAnsi="Arial" w:cs="Arial"/>
        </w:rPr>
      </w:pPr>
      <w:r w:rsidRPr="006E29B9">
        <w:rPr>
          <w:rFonts w:ascii="Arial" w:hAnsi="Arial" w:cs="Arial"/>
        </w:rPr>
        <w:t>Herr Sven Philipp, Kreisverwaltung Kaiserslautern, ÖPNV</w:t>
      </w:r>
    </w:p>
    <w:p w:rsidR="00E63324" w:rsidRPr="006E29B9" w:rsidRDefault="00E63324" w:rsidP="00E63324">
      <w:pPr>
        <w:rPr>
          <w:rFonts w:ascii="Arial" w:hAnsi="Arial" w:cs="Arial"/>
        </w:rPr>
      </w:pPr>
    </w:p>
    <w:p w:rsidR="00E63324" w:rsidRPr="006E29B9" w:rsidRDefault="00E63324" w:rsidP="00E63324">
      <w:pPr>
        <w:rPr>
          <w:rFonts w:ascii="Arial" w:hAnsi="Arial" w:cs="Arial"/>
        </w:rPr>
      </w:pPr>
    </w:p>
    <w:p w:rsidR="00E63324" w:rsidRPr="006E29B9" w:rsidRDefault="00E63324" w:rsidP="00E63324">
      <w:pPr>
        <w:rPr>
          <w:rFonts w:ascii="Arial" w:hAnsi="Arial" w:cs="Arial"/>
          <w:b/>
          <w:bCs/>
          <w:color w:val="548DD4" w:themeColor="text2" w:themeTint="99"/>
        </w:rPr>
      </w:pPr>
      <w:r w:rsidRPr="006E29B9">
        <w:rPr>
          <w:rFonts w:ascii="Arial" w:hAnsi="Arial" w:cs="Arial"/>
          <w:b/>
          <w:bCs/>
          <w:color w:val="548DD4" w:themeColor="text2" w:themeTint="99"/>
        </w:rPr>
        <w:t>16.30 Uhr</w:t>
      </w:r>
    </w:p>
    <w:p w:rsidR="00E63324" w:rsidRPr="006E29B9" w:rsidRDefault="00E63324" w:rsidP="00E63324">
      <w:pPr>
        <w:rPr>
          <w:rFonts w:ascii="Arial" w:hAnsi="Arial" w:cs="Arial"/>
          <w:b/>
          <w:color w:val="548DD4" w:themeColor="text2" w:themeTint="99"/>
        </w:rPr>
      </w:pPr>
      <w:r w:rsidRPr="006E29B9">
        <w:rPr>
          <w:rFonts w:ascii="Arial" w:hAnsi="Arial" w:cs="Arial"/>
          <w:b/>
          <w:color w:val="548DD4" w:themeColor="text2" w:themeTint="99"/>
        </w:rPr>
        <w:t>Präsentation des Projekts „Handwerkerland“</w:t>
      </w:r>
    </w:p>
    <w:p w:rsidR="00E63324" w:rsidRPr="006E29B9" w:rsidRDefault="00E63324" w:rsidP="00E63324">
      <w:pPr>
        <w:rPr>
          <w:rFonts w:ascii="Arial" w:hAnsi="Arial" w:cs="Arial"/>
        </w:rPr>
      </w:pPr>
      <w:r w:rsidRPr="006E29B9">
        <w:rPr>
          <w:rFonts w:ascii="Arial" w:hAnsi="Arial" w:cs="Arial"/>
        </w:rPr>
        <w:t>Herr Dr. Pongratz, Wirtschaftsförderungsgesellschaft Kaiserslautern</w:t>
      </w:r>
    </w:p>
    <w:p w:rsidR="00E63324" w:rsidRPr="006E29B9" w:rsidRDefault="00E63324" w:rsidP="00E63324">
      <w:pPr>
        <w:rPr>
          <w:rFonts w:ascii="Arial" w:hAnsi="Arial" w:cs="Arial"/>
        </w:rPr>
      </w:pPr>
    </w:p>
    <w:p w:rsidR="00E63324" w:rsidRPr="006E29B9" w:rsidRDefault="00E63324" w:rsidP="00E63324">
      <w:pPr>
        <w:rPr>
          <w:rFonts w:ascii="Arial" w:hAnsi="Arial" w:cs="Arial"/>
        </w:rPr>
      </w:pPr>
    </w:p>
    <w:p w:rsidR="00C20EF2" w:rsidRPr="006E29B9" w:rsidRDefault="00084B2C" w:rsidP="007F4BB4">
      <w:pPr>
        <w:rPr>
          <w:rFonts w:ascii="Arial" w:hAnsi="Arial" w:cs="Arial"/>
          <w:b/>
          <w:color w:val="548DD4" w:themeColor="text2" w:themeTint="99"/>
        </w:rPr>
      </w:pPr>
      <w:r w:rsidRPr="006E29B9">
        <w:rPr>
          <w:rFonts w:ascii="Arial" w:hAnsi="Arial" w:cs="Arial"/>
          <w:b/>
          <w:color w:val="548DD4" w:themeColor="text2" w:themeTint="99"/>
        </w:rPr>
        <w:t>1</w:t>
      </w:r>
      <w:r w:rsidR="00E63324" w:rsidRPr="006E29B9">
        <w:rPr>
          <w:rFonts w:ascii="Arial" w:hAnsi="Arial" w:cs="Arial"/>
          <w:b/>
          <w:color w:val="548DD4" w:themeColor="text2" w:themeTint="99"/>
        </w:rPr>
        <w:t>7</w:t>
      </w:r>
      <w:r w:rsidRPr="006E29B9">
        <w:rPr>
          <w:rFonts w:ascii="Arial" w:hAnsi="Arial" w:cs="Arial"/>
          <w:b/>
          <w:color w:val="548DD4" w:themeColor="text2" w:themeTint="99"/>
        </w:rPr>
        <w:t>.</w:t>
      </w:r>
      <w:r w:rsidR="00E63324" w:rsidRPr="006E29B9">
        <w:rPr>
          <w:rFonts w:ascii="Arial" w:hAnsi="Arial" w:cs="Arial"/>
          <w:b/>
          <w:color w:val="548DD4" w:themeColor="text2" w:themeTint="99"/>
        </w:rPr>
        <w:t>0</w:t>
      </w:r>
      <w:r w:rsidRPr="006E29B9">
        <w:rPr>
          <w:rFonts w:ascii="Arial" w:hAnsi="Arial" w:cs="Arial"/>
          <w:b/>
          <w:color w:val="548DD4" w:themeColor="text2" w:themeTint="99"/>
        </w:rPr>
        <w:t>0 Uhr</w:t>
      </w:r>
    </w:p>
    <w:p w:rsidR="00084B2C" w:rsidRPr="006E29B9" w:rsidRDefault="00084B2C" w:rsidP="007F4BB4">
      <w:pPr>
        <w:rPr>
          <w:rFonts w:ascii="Arial" w:hAnsi="Arial" w:cs="Arial"/>
          <w:b/>
          <w:color w:val="548DD4" w:themeColor="text2" w:themeTint="99"/>
        </w:rPr>
      </w:pPr>
      <w:r w:rsidRPr="006E29B9">
        <w:rPr>
          <w:rFonts w:ascii="Arial" w:hAnsi="Arial" w:cs="Arial"/>
          <w:b/>
          <w:color w:val="548DD4" w:themeColor="text2" w:themeTint="99"/>
        </w:rPr>
        <w:t xml:space="preserve">Impulsvortrag </w:t>
      </w:r>
      <w:r w:rsidR="00C47246" w:rsidRPr="006E29B9">
        <w:rPr>
          <w:rFonts w:ascii="Arial" w:hAnsi="Arial" w:cs="Arial"/>
          <w:b/>
          <w:color w:val="548DD4" w:themeColor="text2" w:themeTint="99"/>
        </w:rPr>
        <w:t>„</w:t>
      </w:r>
      <w:r w:rsidRPr="006E29B9">
        <w:rPr>
          <w:rFonts w:ascii="Arial" w:hAnsi="Arial" w:cs="Arial"/>
          <w:b/>
          <w:color w:val="548DD4" w:themeColor="text2" w:themeTint="99"/>
        </w:rPr>
        <w:t>Fördermittel</w:t>
      </w:r>
      <w:r w:rsidR="00C864FB" w:rsidRPr="006E29B9">
        <w:rPr>
          <w:rFonts w:ascii="Arial" w:hAnsi="Arial" w:cs="Arial"/>
          <w:b/>
          <w:color w:val="548DD4" w:themeColor="text2" w:themeTint="99"/>
        </w:rPr>
        <w:t xml:space="preserve"> effizient nutzen</w:t>
      </w:r>
      <w:r w:rsidR="00C47246" w:rsidRPr="006E29B9">
        <w:rPr>
          <w:rFonts w:ascii="Arial" w:hAnsi="Arial" w:cs="Arial"/>
          <w:b/>
          <w:color w:val="548DD4" w:themeColor="text2" w:themeTint="99"/>
        </w:rPr>
        <w:t>“</w:t>
      </w:r>
    </w:p>
    <w:p w:rsidR="00084B2C" w:rsidRPr="006E29B9" w:rsidRDefault="00084B2C" w:rsidP="007F4BB4">
      <w:pPr>
        <w:rPr>
          <w:rFonts w:ascii="Arial" w:hAnsi="Arial" w:cs="Arial"/>
        </w:rPr>
      </w:pPr>
      <w:r w:rsidRPr="006E29B9">
        <w:rPr>
          <w:rFonts w:ascii="Arial" w:hAnsi="Arial" w:cs="Arial"/>
        </w:rPr>
        <w:t>Herr Rainer Bauer, Kreisverwaltung Donnersberg</w:t>
      </w:r>
      <w:r w:rsidR="00C47246" w:rsidRPr="006E29B9">
        <w:rPr>
          <w:rFonts w:ascii="Arial" w:hAnsi="Arial" w:cs="Arial"/>
        </w:rPr>
        <w:t>kreis</w:t>
      </w:r>
    </w:p>
    <w:p w:rsidR="00084B2C" w:rsidRPr="006E29B9" w:rsidRDefault="00084B2C" w:rsidP="007F4BB4">
      <w:pPr>
        <w:rPr>
          <w:rFonts w:ascii="Arial" w:hAnsi="Arial" w:cs="Arial"/>
        </w:rPr>
      </w:pPr>
    </w:p>
    <w:p w:rsidR="00084B2C" w:rsidRPr="006E29B9" w:rsidRDefault="00084B2C" w:rsidP="007F4BB4">
      <w:pPr>
        <w:rPr>
          <w:rFonts w:ascii="Arial" w:hAnsi="Arial" w:cs="Arial"/>
        </w:rPr>
      </w:pPr>
    </w:p>
    <w:p w:rsidR="00C3491A" w:rsidRPr="006E29B9" w:rsidRDefault="00C3491A" w:rsidP="00C3491A">
      <w:pPr>
        <w:rPr>
          <w:rFonts w:ascii="Arial" w:hAnsi="Arial" w:cs="Arial"/>
          <w:b/>
          <w:color w:val="548DD4" w:themeColor="text2" w:themeTint="99"/>
        </w:rPr>
      </w:pPr>
      <w:r w:rsidRPr="006E29B9">
        <w:rPr>
          <w:rFonts w:ascii="Arial" w:hAnsi="Arial" w:cs="Arial"/>
          <w:b/>
          <w:color w:val="548DD4" w:themeColor="text2" w:themeTint="99"/>
        </w:rPr>
        <w:t>17.30 Uhr</w:t>
      </w:r>
    </w:p>
    <w:p w:rsidR="00C3491A" w:rsidRPr="006E29B9" w:rsidRDefault="00EA45C4" w:rsidP="00C3491A">
      <w:pPr>
        <w:rPr>
          <w:rFonts w:ascii="Arial" w:hAnsi="Arial" w:cs="Arial"/>
          <w:b/>
          <w:color w:val="548DD4" w:themeColor="text2" w:themeTint="99"/>
        </w:rPr>
      </w:pPr>
      <w:r w:rsidRPr="006E29B9">
        <w:rPr>
          <w:rFonts w:ascii="Arial" w:hAnsi="Arial" w:cs="Arial"/>
          <w:b/>
          <w:color w:val="548DD4" w:themeColor="text2" w:themeTint="99"/>
        </w:rPr>
        <w:t xml:space="preserve">Älter werden im ländlichen Raum / </w:t>
      </w:r>
      <w:proofErr w:type="spellStart"/>
      <w:r w:rsidRPr="006E29B9">
        <w:rPr>
          <w:rFonts w:ascii="Arial" w:hAnsi="Arial" w:cs="Arial"/>
          <w:b/>
          <w:color w:val="548DD4" w:themeColor="text2" w:themeTint="99"/>
        </w:rPr>
        <w:t>Ingweilerhof</w:t>
      </w:r>
      <w:proofErr w:type="spellEnd"/>
      <w:r w:rsidRPr="006E29B9">
        <w:rPr>
          <w:rFonts w:ascii="Arial" w:hAnsi="Arial" w:cs="Arial"/>
          <w:b/>
          <w:color w:val="548DD4" w:themeColor="text2" w:themeTint="99"/>
        </w:rPr>
        <w:t xml:space="preserve"> - Seniorenzentrum</w:t>
      </w:r>
    </w:p>
    <w:p w:rsidR="00C3491A" w:rsidRPr="006E29B9" w:rsidRDefault="00EA45C4" w:rsidP="00C3491A">
      <w:pPr>
        <w:rPr>
          <w:rFonts w:ascii="Arial" w:hAnsi="Arial" w:cs="Arial"/>
        </w:rPr>
      </w:pPr>
      <w:r w:rsidRPr="006E29B9">
        <w:rPr>
          <w:rFonts w:ascii="Arial" w:hAnsi="Arial" w:cs="Arial"/>
        </w:rPr>
        <w:t xml:space="preserve">Herr Marcel </w:t>
      </w:r>
      <w:proofErr w:type="spellStart"/>
      <w:r w:rsidRPr="006E29B9">
        <w:rPr>
          <w:rFonts w:ascii="Arial" w:hAnsi="Arial" w:cs="Arial"/>
        </w:rPr>
        <w:t>Goll-Gregorius</w:t>
      </w:r>
      <w:proofErr w:type="spellEnd"/>
      <w:r w:rsidRPr="006E29B9">
        <w:rPr>
          <w:rFonts w:ascii="Arial" w:hAnsi="Arial" w:cs="Arial"/>
        </w:rPr>
        <w:t xml:space="preserve">, </w:t>
      </w:r>
      <w:r w:rsidR="002335BB" w:rsidRPr="006E29B9">
        <w:rPr>
          <w:rFonts w:ascii="Arial" w:hAnsi="Arial" w:cs="Arial"/>
        </w:rPr>
        <w:t xml:space="preserve">Seniorenzentrum </w:t>
      </w:r>
      <w:proofErr w:type="spellStart"/>
      <w:r w:rsidRPr="006E29B9">
        <w:rPr>
          <w:rFonts w:ascii="Arial" w:hAnsi="Arial" w:cs="Arial"/>
        </w:rPr>
        <w:t>Ingweilerhof</w:t>
      </w:r>
      <w:proofErr w:type="spellEnd"/>
    </w:p>
    <w:p w:rsidR="000919AC" w:rsidRDefault="000919AC" w:rsidP="000919AC">
      <w:pPr>
        <w:pStyle w:val="Default"/>
        <w:rPr>
          <w:sz w:val="22"/>
          <w:szCs w:val="22"/>
        </w:rPr>
      </w:pPr>
    </w:p>
    <w:p w:rsidR="006E29B9" w:rsidRPr="006E29B9" w:rsidRDefault="006E29B9" w:rsidP="000919AC">
      <w:pPr>
        <w:pStyle w:val="Default"/>
        <w:rPr>
          <w:sz w:val="22"/>
          <w:szCs w:val="22"/>
        </w:rPr>
      </w:pPr>
    </w:p>
    <w:p w:rsidR="009203EF" w:rsidRDefault="009203EF" w:rsidP="009203EF">
      <w:pPr>
        <w:rPr>
          <w:sz w:val="28"/>
          <w:szCs w:val="28"/>
        </w:rPr>
      </w:pPr>
      <w:r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lastRenderedPageBreak/>
        <w:t>Aktionen a</w:t>
      </w:r>
      <w:r w:rsidRPr="000919AC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 xml:space="preserve">uf der Freifläche um die </w:t>
      </w:r>
      <w:r w:rsidR="0093535A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Wasserb</w:t>
      </w:r>
      <w:r w:rsidRPr="000919AC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urg</w:t>
      </w:r>
    </w:p>
    <w:p w:rsidR="009203EF" w:rsidRPr="006E29B9" w:rsidRDefault="009203EF" w:rsidP="009203EF">
      <w:pPr>
        <w:pStyle w:val="Default"/>
        <w:rPr>
          <w:bCs/>
          <w:sz w:val="22"/>
          <w:szCs w:val="22"/>
        </w:rPr>
      </w:pPr>
    </w:p>
    <w:p w:rsidR="009203EF" w:rsidRPr="006E29B9" w:rsidRDefault="009203EF" w:rsidP="009203EF">
      <w:pPr>
        <w:pStyle w:val="Default"/>
        <w:rPr>
          <w:bCs/>
          <w:sz w:val="22"/>
          <w:szCs w:val="22"/>
        </w:rPr>
      </w:pPr>
    </w:p>
    <w:p w:rsidR="006E29B9" w:rsidRPr="006E29B9" w:rsidRDefault="006E29B9" w:rsidP="006E29B9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15.00 Uhr</w:t>
      </w:r>
    </w:p>
    <w:p w:rsidR="006E29B9" w:rsidRPr="006E29B9" w:rsidRDefault="006E29B9" w:rsidP="006E29B9">
      <w:pPr>
        <w:rPr>
          <w:rFonts w:ascii="Arial" w:hAnsi="Arial" w:cs="Arial"/>
          <w:b/>
          <w:color w:val="548DD4" w:themeColor="text2" w:themeTint="99"/>
        </w:rPr>
      </w:pPr>
      <w:r w:rsidRPr="006E29B9">
        <w:rPr>
          <w:rFonts w:ascii="Arial" w:hAnsi="Arial" w:cs="Arial"/>
          <w:b/>
          <w:color w:val="548DD4" w:themeColor="text2" w:themeTint="99"/>
        </w:rPr>
        <w:t>Einweihung Kunstwerk „Baum der Versöhnung - Menora für Grünebaum" von</w:t>
      </w:r>
    </w:p>
    <w:p w:rsidR="006E29B9" w:rsidRPr="006E29B9" w:rsidRDefault="006E29B9" w:rsidP="006E29B9">
      <w:pPr>
        <w:rPr>
          <w:rFonts w:ascii="Arial" w:hAnsi="Arial" w:cs="Arial"/>
        </w:rPr>
      </w:pPr>
      <w:r w:rsidRPr="006E29B9">
        <w:rPr>
          <w:rFonts w:ascii="Arial" w:hAnsi="Arial" w:cs="Arial"/>
        </w:rPr>
        <w:t xml:space="preserve">Stefan Engel mit musikalischer Begleitung durch </w:t>
      </w:r>
      <w:proofErr w:type="spellStart"/>
      <w:r w:rsidRPr="006E29B9">
        <w:rPr>
          <w:rFonts w:ascii="Arial" w:hAnsi="Arial" w:cs="Arial"/>
        </w:rPr>
        <w:t>Giora</w:t>
      </w:r>
      <w:proofErr w:type="spellEnd"/>
      <w:r w:rsidRPr="006E29B9">
        <w:rPr>
          <w:rFonts w:ascii="Arial" w:hAnsi="Arial" w:cs="Arial"/>
        </w:rPr>
        <w:t xml:space="preserve"> </w:t>
      </w:r>
      <w:proofErr w:type="spellStart"/>
      <w:r w:rsidRPr="006E29B9">
        <w:rPr>
          <w:rFonts w:ascii="Arial" w:hAnsi="Arial" w:cs="Arial"/>
        </w:rPr>
        <w:t>Feidman</w:t>
      </w:r>
      <w:proofErr w:type="spellEnd"/>
    </w:p>
    <w:p w:rsidR="006E29B9" w:rsidRPr="006E29B9" w:rsidRDefault="006E29B9" w:rsidP="006E29B9">
      <w:pPr>
        <w:pStyle w:val="Default"/>
        <w:rPr>
          <w:sz w:val="22"/>
          <w:szCs w:val="22"/>
        </w:rPr>
      </w:pPr>
    </w:p>
    <w:p w:rsidR="006E29B9" w:rsidRPr="006E29B9" w:rsidRDefault="006E29B9" w:rsidP="006E29B9">
      <w:pPr>
        <w:rPr>
          <w:rFonts w:ascii="Arial" w:hAnsi="Arial" w:cs="Arial"/>
          <w:b/>
          <w:color w:val="548DD4" w:themeColor="text2" w:themeTint="99"/>
        </w:rPr>
      </w:pPr>
      <w:r w:rsidRPr="006E29B9">
        <w:rPr>
          <w:rFonts w:ascii="Arial" w:hAnsi="Arial" w:cs="Arial"/>
          <w:b/>
          <w:color w:val="548DD4" w:themeColor="text2" w:themeTint="99"/>
        </w:rPr>
        <w:t>Führungen auf dem Skulpturenweg</w:t>
      </w:r>
    </w:p>
    <w:p w:rsidR="006E29B9" w:rsidRDefault="006E29B9" w:rsidP="006E29B9">
      <w:pPr>
        <w:rPr>
          <w:rFonts w:ascii="Arial" w:hAnsi="Arial" w:cs="Arial"/>
        </w:rPr>
      </w:pPr>
      <w:r w:rsidRPr="006E29B9">
        <w:rPr>
          <w:rFonts w:ascii="Arial" w:hAnsi="Arial" w:cs="Arial"/>
        </w:rPr>
        <w:t xml:space="preserve">mit der Gästeführerin Petra </w:t>
      </w:r>
      <w:proofErr w:type="spellStart"/>
      <w:r w:rsidRPr="006E29B9">
        <w:rPr>
          <w:rFonts w:ascii="Arial" w:hAnsi="Arial" w:cs="Arial"/>
        </w:rPr>
        <w:t>Rübel</w:t>
      </w:r>
      <w:proofErr w:type="spellEnd"/>
    </w:p>
    <w:p w:rsidR="006E29B9" w:rsidRDefault="006E29B9" w:rsidP="006E29B9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</w:t>
      </w:r>
    </w:p>
    <w:p w:rsidR="006E29B9" w:rsidRPr="006E29B9" w:rsidRDefault="006E29B9" w:rsidP="006E29B9">
      <w:pPr>
        <w:rPr>
          <w:rFonts w:ascii="Arial" w:hAnsi="Arial" w:cs="Arial"/>
        </w:rPr>
      </w:pPr>
    </w:p>
    <w:p w:rsidR="00A74E9C" w:rsidRPr="006E29B9" w:rsidRDefault="00A74E9C" w:rsidP="00A74E9C">
      <w:pPr>
        <w:rPr>
          <w:rFonts w:ascii="Arial" w:hAnsi="Arial" w:cs="Arial"/>
          <w:b/>
          <w:color w:val="548DD4" w:themeColor="text2" w:themeTint="99"/>
        </w:rPr>
      </w:pPr>
      <w:r w:rsidRPr="006E29B9">
        <w:rPr>
          <w:rFonts w:ascii="Arial" w:hAnsi="Arial" w:cs="Arial"/>
          <w:b/>
          <w:color w:val="548DD4" w:themeColor="text2" w:themeTint="99"/>
        </w:rPr>
        <w:t>AG Kultur</w:t>
      </w:r>
    </w:p>
    <w:p w:rsidR="00A74E9C" w:rsidRPr="006E29B9" w:rsidRDefault="00A74E9C" w:rsidP="00A74E9C">
      <w:pPr>
        <w:rPr>
          <w:rFonts w:ascii="Arial" w:hAnsi="Arial" w:cs="Arial"/>
        </w:rPr>
      </w:pPr>
      <w:r w:rsidRPr="00C0776F">
        <w:rPr>
          <w:rFonts w:ascii="Arial" w:hAnsi="Arial" w:cs="Arial"/>
          <w:color w:val="000000"/>
        </w:rPr>
        <w:t>Information</w:t>
      </w:r>
      <w:r w:rsidRPr="006E29B9">
        <w:rPr>
          <w:rFonts w:ascii="Arial" w:hAnsi="Arial" w:cs="Arial"/>
          <w:color w:val="000000"/>
        </w:rPr>
        <w:t>en</w:t>
      </w:r>
      <w:r w:rsidRPr="00C0776F">
        <w:rPr>
          <w:rFonts w:ascii="Arial" w:hAnsi="Arial" w:cs="Arial"/>
          <w:color w:val="000000"/>
        </w:rPr>
        <w:t xml:space="preserve"> über </w:t>
      </w:r>
      <w:r w:rsidRPr="006E29B9">
        <w:rPr>
          <w:rFonts w:ascii="Arial" w:hAnsi="Arial" w:cs="Arial"/>
          <w:color w:val="000000"/>
        </w:rPr>
        <w:t xml:space="preserve">die </w:t>
      </w:r>
      <w:r w:rsidRPr="00C0776F">
        <w:rPr>
          <w:rFonts w:ascii="Arial" w:hAnsi="Arial" w:cs="Arial"/>
          <w:color w:val="000000"/>
        </w:rPr>
        <w:t xml:space="preserve">Kulturprogramme </w:t>
      </w:r>
      <w:r w:rsidRPr="006E29B9">
        <w:rPr>
          <w:rFonts w:ascii="Arial" w:hAnsi="Arial" w:cs="Arial"/>
          <w:color w:val="000000"/>
        </w:rPr>
        <w:t>20</w:t>
      </w:r>
      <w:r w:rsidRPr="00C0776F">
        <w:rPr>
          <w:rFonts w:ascii="Arial" w:hAnsi="Arial" w:cs="Arial"/>
          <w:color w:val="000000"/>
        </w:rPr>
        <w:t>19/20</w:t>
      </w:r>
      <w:r w:rsidRPr="006E29B9">
        <w:rPr>
          <w:rFonts w:ascii="Arial" w:hAnsi="Arial" w:cs="Arial"/>
        </w:rPr>
        <w:t>20</w:t>
      </w:r>
    </w:p>
    <w:p w:rsidR="00A74E9C" w:rsidRPr="006E29B9" w:rsidRDefault="00A74E9C" w:rsidP="00A74E9C">
      <w:pPr>
        <w:pStyle w:val="Default"/>
        <w:rPr>
          <w:bCs/>
          <w:sz w:val="22"/>
          <w:szCs w:val="22"/>
        </w:rPr>
      </w:pPr>
    </w:p>
    <w:p w:rsidR="00D65D62" w:rsidRPr="006E29B9" w:rsidRDefault="00D65D62" w:rsidP="00D65D62">
      <w:pPr>
        <w:rPr>
          <w:rFonts w:ascii="Arial" w:hAnsi="Arial" w:cs="Arial"/>
          <w:b/>
          <w:color w:val="548DD4" w:themeColor="text2" w:themeTint="99"/>
        </w:rPr>
      </w:pPr>
      <w:r w:rsidRPr="006E29B9">
        <w:rPr>
          <w:rFonts w:ascii="Arial" w:hAnsi="Arial" w:cs="Arial"/>
          <w:b/>
          <w:color w:val="548DD4" w:themeColor="text2" w:themeTint="99"/>
        </w:rPr>
        <w:t>AG Tourismus</w:t>
      </w:r>
    </w:p>
    <w:p w:rsidR="00D65D62" w:rsidRPr="006E29B9" w:rsidRDefault="00D65D62" w:rsidP="00D65D62">
      <w:pPr>
        <w:rPr>
          <w:rFonts w:ascii="Arial" w:hAnsi="Arial" w:cs="Arial"/>
        </w:rPr>
      </w:pPr>
      <w:r w:rsidRPr="006E29B9">
        <w:rPr>
          <w:rFonts w:ascii="Arial" w:hAnsi="Arial" w:cs="Arial"/>
          <w:color w:val="000000"/>
        </w:rPr>
        <w:t xml:space="preserve">Präsentation </w:t>
      </w:r>
      <w:r w:rsidRPr="00C0776F">
        <w:rPr>
          <w:rFonts w:ascii="Arial" w:hAnsi="Arial" w:cs="Arial"/>
          <w:color w:val="000000"/>
        </w:rPr>
        <w:t>historische</w:t>
      </w:r>
      <w:r w:rsidRPr="006E29B9">
        <w:rPr>
          <w:rFonts w:ascii="Arial" w:hAnsi="Arial" w:cs="Arial"/>
          <w:color w:val="000000"/>
        </w:rPr>
        <w:t>r</w:t>
      </w:r>
      <w:r w:rsidRPr="00C0776F">
        <w:rPr>
          <w:rFonts w:ascii="Arial" w:hAnsi="Arial" w:cs="Arial"/>
          <w:color w:val="000000"/>
        </w:rPr>
        <w:t xml:space="preserve"> Bus</w:t>
      </w:r>
      <w:r w:rsidRPr="006E29B9">
        <w:rPr>
          <w:rFonts w:ascii="Arial" w:hAnsi="Arial" w:cs="Arial"/>
          <w:color w:val="000000"/>
        </w:rPr>
        <w:t xml:space="preserve">, </w:t>
      </w:r>
      <w:r w:rsidRPr="00C0776F">
        <w:rPr>
          <w:rFonts w:ascii="Arial" w:hAnsi="Arial" w:cs="Arial"/>
          <w:color w:val="000000"/>
        </w:rPr>
        <w:t>Infostand</w:t>
      </w:r>
      <w:r w:rsidR="0093535A" w:rsidRPr="006E29B9">
        <w:rPr>
          <w:rFonts w:ascii="Arial" w:hAnsi="Arial" w:cs="Arial"/>
          <w:color w:val="000000"/>
        </w:rPr>
        <w:t xml:space="preserve"> Tourismus</w:t>
      </w:r>
      <w:r w:rsidRPr="00C0776F">
        <w:rPr>
          <w:rFonts w:ascii="Arial" w:hAnsi="Arial" w:cs="Arial"/>
          <w:color w:val="000000"/>
        </w:rPr>
        <w:t xml:space="preserve">, Kinder malen die Alte Welt </w:t>
      </w:r>
    </w:p>
    <w:p w:rsidR="00D65D62" w:rsidRPr="006E29B9" w:rsidRDefault="00D65D62" w:rsidP="00A74E9C">
      <w:pPr>
        <w:pStyle w:val="Default"/>
        <w:rPr>
          <w:bCs/>
          <w:sz w:val="22"/>
          <w:szCs w:val="22"/>
        </w:rPr>
      </w:pPr>
    </w:p>
    <w:p w:rsidR="00D65D62" w:rsidRPr="006E29B9" w:rsidRDefault="00D65D62" w:rsidP="00D65D62">
      <w:pPr>
        <w:rPr>
          <w:rFonts w:ascii="Arial" w:hAnsi="Arial" w:cs="Arial"/>
          <w:b/>
          <w:color w:val="548DD4" w:themeColor="text2" w:themeTint="99"/>
        </w:rPr>
      </w:pPr>
      <w:r w:rsidRPr="006E29B9">
        <w:rPr>
          <w:rFonts w:ascii="Arial" w:hAnsi="Arial" w:cs="Arial"/>
          <w:b/>
          <w:color w:val="548DD4" w:themeColor="text2" w:themeTint="99"/>
        </w:rPr>
        <w:t xml:space="preserve">AG </w:t>
      </w:r>
      <w:r w:rsidR="0054407D" w:rsidRPr="006E29B9">
        <w:rPr>
          <w:rFonts w:ascii="Arial" w:hAnsi="Arial" w:cs="Arial"/>
          <w:b/>
          <w:color w:val="548DD4" w:themeColor="text2" w:themeTint="99"/>
        </w:rPr>
        <w:t>Jugendarbeit</w:t>
      </w:r>
    </w:p>
    <w:p w:rsidR="00D65D62" w:rsidRPr="006E29B9" w:rsidRDefault="0054407D" w:rsidP="00D65D62">
      <w:pPr>
        <w:rPr>
          <w:rFonts w:ascii="Arial" w:hAnsi="Arial" w:cs="Arial"/>
        </w:rPr>
      </w:pPr>
      <w:r w:rsidRPr="00C0776F">
        <w:rPr>
          <w:rFonts w:ascii="Arial" w:hAnsi="Arial" w:cs="Arial"/>
          <w:color w:val="000000"/>
        </w:rPr>
        <w:t xml:space="preserve">Infostand Demokratie leben </w:t>
      </w:r>
      <w:r w:rsidRPr="006E29B9">
        <w:rPr>
          <w:rFonts w:ascii="Arial" w:hAnsi="Arial" w:cs="Arial"/>
          <w:color w:val="000000"/>
        </w:rPr>
        <w:t xml:space="preserve">(Parkplatz), Großspielgeräte und </w:t>
      </w:r>
      <w:r w:rsidRPr="00C0776F">
        <w:rPr>
          <w:rFonts w:ascii="Arial" w:hAnsi="Arial" w:cs="Arial"/>
          <w:color w:val="000000"/>
        </w:rPr>
        <w:t xml:space="preserve">Dorfspielwagen, Jugendbus Polly (Kath.-Jugend), </w:t>
      </w:r>
      <w:r w:rsidRPr="006E29B9">
        <w:rPr>
          <w:rFonts w:ascii="Arial" w:hAnsi="Arial" w:cs="Arial"/>
          <w:color w:val="000000"/>
        </w:rPr>
        <w:t xml:space="preserve">Jugendsozialarbeit der VG Otterbach-Otterberg, </w:t>
      </w:r>
      <w:proofErr w:type="spellStart"/>
      <w:r w:rsidRPr="006E29B9">
        <w:rPr>
          <w:rFonts w:ascii="Arial" w:hAnsi="Arial" w:cs="Arial"/>
          <w:color w:val="000000"/>
        </w:rPr>
        <w:t>Rauschbrillenparcour</w:t>
      </w:r>
      <w:proofErr w:type="spellEnd"/>
      <w:r w:rsidRPr="00C0776F">
        <w:rPr>
          <w:rFonts w:ascii="Arial" w:hAnsi="Arial" w:cs="Arial"/>
          <w:color w:val="000000"/>
        </w:rPr>
        <w:t xml:space="preserve">, Fragebogenaktion </w:t>
      </w:r>
      <w:r w:rsidRPr="006E29B9">
        <w:rPr>
          <w:rFonts w:ascii="Arial" w:hAnsi="Arial" w:cs="Arial"/>
          <w:color w:val="000000"/>
        </w:rPr>
        <w:t>„</w:t>
      </w:r>
      <w:r w:rsidRPr="00C0776F">
        <w:rPr>
          <w:rFonts w:ascii="Arial" w:hAnsi="Arial" w:cs="Arial"/>
          <w:color w:val="000000"/>
        </w:rPr>
        <w:t>Demokratisches Wohnzimmer</w:t>
      </w:r>
      <w:r w:rsidRPr="006E29B9">
        <w:rPr>
          <w:rFonts w:ascii="Arial" w:hAnsi="Arial" w:cs="Arial"/>
          <w:color w:val="000000"/>
        </w:rPr>
        <w:t>“</w:t>
      </w:r>
      <w:r w:rsidR="006E29B9">
        <w:rPr>
          <w:rFonts w:ascii="Arial" w:hAnsi="Arial" w:cs="Arial"/>
          <w:color w:val="000000"/>
        </w:rPr>
        <w:t xml:space="preserve"> (komplettes Veranstaltungsgelände)</w:t>
      </w:r>
    </w:p>
    <w:p w:rsidR="00A74E9C" w:rsidRPr="006E29B9" w:rsidRDefault="00A74E9C" w:rsidP="000919AC">
      <w:pPr>
        <w:rPr>
          <w:rFonts w:ascii="Arial" w:hAnsi="Arial" w:cs="Arial"/>
        </w:rPr>
      </w:pPr>
    </w:p>
    <w:p w:rsidR="008E7238" w:rsidRPr="006E29B9" w:rsidRDefault="008E7238" w:rsidP="008E7238">
      <w:pPr>
        <w:rPr>
          <w:rFonts w:ascii="Arial" w:hAnsi="Arial" w:cs="Arial"/>
          <w:b/>
          <w:color w:val="548DD4" w:themeColor="text2" w:themeTint="99"/>
        </w:rPr>
      </w:pPr>
      <w:r w:rsidRPr="006E29B9">
        <w:rPr>
          <w:rFonts w:ascii="Arial" w:hAnsi="Arial" w:cs="Arial"/>
          <w:b/>
          <w:color w:val="548DD4" w:themeColor="text2" w:themeTint="99"/>
        </w:rPr>
        <w:t>AG Mobilität</w:t>
      </w:r>
    </w:p>
    <w:p w:rsidR="008E7238" w:rsidRPr="006E29B9" w:rsidRDefault="008E7238" w:rsidP="008E7238">
      <w:pPr>
        <w:rPr>
          <w:rFonts w:ascii="Arial" w:hAnsi="Arial" w:cs="Arial"/>
        </w:rPr>
      </w:pPr>
      <w:r w:rsidRPr="006E29B9">
        <w:rPr>
          <w:rFonts w:ascii="Arial" w:hAnsi="Arial" w:cs="Arial"/>
          <w:color w:val="000000"/>
        </w:rPr>
        <w:t>VRN Infomobil, Bürgerbus</w:t>
      </w:r>
      <w:r w:rsidR="0093535A" w:rsidRPr="006E29B9">
        <w:rPr>
          <w:rFonts w:ascii="Arial" w:hAnsi="Arial" w:cs="Arial"/>
          <w:color w:val="000000"/>
        </w:rPr>
        <w:t>, P</w:t>
      </w:r>
      <w:r w:rsidRPr="006E29B9">
        <w:rPr>
          <w:rFonts w:ascii="Arial" w:hAnsi="Arial" w:cs="Arial"/>
          <w:color w:val="000000"/>
        </w:rPr>
        <w:t>räsentation</w:t>
      </w:r>
      <w:r w:rsidR="0093535A" w:rsidRPr="006E29B9">
        <w:rPr>
          <w:rFonts w:ascii="Arial" w:hAnsi="Arial" w:cs="Arial"/>
          <w:color w:val="000000"/>
        </w:rPr>
        <w:t xml:space="preserve"> der</w:t>
      </w:r>
      <w:r w:rsidRPr="006E29B9">
        <w:rPr>
          <w:rFonts w:ascii="Arial" w:hAnsi="Arial" w:cs="Arial"/>
          <w:color w:val="000000"/>
        </w:rPr>
        <w:t xml:space="preserve"> </w:t>
      </w:r>
      <w:r w:rsidRPr="00C0776F">
        <w:rPr>
          <w:rFonts w:ascii="Arial" w:hAnsi="Arial" w:cs="Arial"/>
          <w:color w:val="000000"/>
        </w:rPr>
        <w:t>ÖPNV Ange</w:t>
      </w:r>
      <w:r w:rsidRPr="006E29B9">
        <w:rPr>
          <w:rFonts w:ascii="Arial" w:hAnsi="Arial" w:cs="Arial"/>
          <w:color w:val="000000"/>
        </w:rPr>
        <w:t>bote</w:t>
      </w:r>
    </w:p>
    <w:p w:rsidR="008E7238" w:rsidRPr="006E29B9" w:rsidRDefault="008E7238" w:rsidP="000919AC">
      <w:pPr>
        <w:rPr>
          <w:rFonts w:ascii="Arial" w:hAnsi="Arial" w:cs="Arial"/>
        </w:rPr>
      </w:pPr>
    </w:p>
    <w:p w:rsidR="0093535A" w:rsidRPr="006E29B9" w:rsidRDefault="0093535A" w:rsidP="0093535A">
      <w:pPr>
        <w:rPr>
          <w:rFonts w:ascii="Arial" w:hAnsi="Arial" w:cs="Arial"/>
          <w:b/>
          <w:color w:val="548DD4" w:themeColor="text2" w:themeTint="99"/>
        </w:rPr>
      </w:pPr>
      <w:r w:rsidRPr="006E29B9">
        <w:rPr>
          <w:rFonts w:ascii="Arial" w:hAnsi="Arial" w:cs="Arial"/>
          <w:b/>
          <w:color w:val="548DD4" w:themeColor="text2" w:themeTint="99"/>
        </w:rPr>
        <w:t>AG Versorgung</w:t>
      </w:r>
    </w:p>
    <w:p w:rsidR="0093535A" w:rsidRPr="006E29B9" w:rsidRDefault="0093535A" w:rsidP="0093535A">
      <w:pPr>
        <w:rPr>
          <w:rFonts w:ascii="Arial" w:hAnsi="Arial" w:cs="Arial"/>
        </w:rPr>
      </w:pPr>
      <w:r w:rsidRPr="00C0776F">
        <w:rPr>
          <w:rFonts w:ascii="Arial" w:hAnsi="Arial" w:cs="Arial"/>
          <w:color w:val="000000"/>
        </w:rPr>
        <w:t>Stand mit regionalen Produkten</w:t>
      </w:r>
    </w:p>
    <w:p w:rsidR="00C0776F" w:rsidRPr="006E29B9" w:rsidRDefault="00C0776F" w:rsidP="000919AC">
      <w:pPr>
        <w:rPr>
          <w:rFonts w:ascii="Arial" w:hAnsi="Arial" w:cs="Arial"/>
        </w:rPr>
      </w:pPr>
    </w:p>
    <w:p w:rsidR="0093535A" w:rsidRPr="006E29B9" w:rsidRDefault="0093535A" w:rsidP="0093535A">
      <w:pPr>
        <w:rPr>
          <w:rFonts w:ascii="Arial" w:hAnsi="Arial" w:cs="Arial"/>
          <w:b/>
          <w:color w:val="548DD4" w:themeColor="text2" w:themeTint="99"/>
        </w:rPr>
      </w:pPr>
      <w:r w:rsidRPr="006E29B9">
        <w:rPr>
          <w:rFonts w:ascii="Arial" w:hAnsi="Arial" w:cs="Arial"/>
          <w:b/>
          <w:color w:val="548DD4" w:themeColor="text2" w:themeTint="99"/>
        </w:rPr>
        <w:t>Ortsgemeinde Reipoltskirchen</w:t>
      </w:r>
    </w:p>
    <w:p w:rsidR="0093535A" w:rsidRPr="00C0776F" w:rsidRDefault="0093535A" w:rsidP="0093535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0776F">
        <w:rPr>
          <w:rFonts w:ascii="Arial" w:hAnsi="Arial" w:cs="Arial"/>
          <w:color w:val="000000"/>
        </w:rPr>
        <w:t xml:space="preserve">Workshop </w:t>
      </w:r>
      <w:r w:rsidR="007168A2">
        <w:rPr>
          <w:rFonts w:ascii="Arial" w:hAnsi="Arial" w:cs="Arial"/>
          <w:color w:val="000000"/>
        </w:rPr>
        <w:t>„</w:t>
      </w:r>
      <w:r w:rsidRPr="00C0776F">
        <w:rPr>
          <w:rFonts w:ascii="Arial" w:hAnsi="Arial" w:cs="Arial"/>
          <w:color w:val="000000"/>
        </w:rPr>
        <w:t>Farbgewinnung aus Pflanzen</w:t>
      </w:r>
      <w:r w:rsidR="007168A2">
        <w:rPr>
          <w:rFonts w:ascii="Arial" w:hAnsi="Arial" w:cs="Arial"/>
          <w:color w:val="000000"/>
        </w:rPr>
        <w:t>“</w:t>
      </w:r>
      <w:r w:rsidRPr="00C0776F">
        <w:rPr>
          <w:rFonts w:ascii="Arial" w:hAnsi="Arial" w:cs="Arial"/>
          <w:color w:val="000000"/>
        </w:rPr>
        <w:t xml:space="preserve"> (auf der Wiese)</w:t>
      </w:r>
    </w:p>
    <w:p w:rsidR="009203EF" w:rsidRDefault="009203EF" w:rsidP="00EA45C4">
      <w:pPr>
        <w:rPr>
          <w:rFonts w:ascii="Arial" w:hAnsi="Arial" w:cs="Arial"/>
        </w:rPr>
      </w:pPr>
    </w:p>
    <w:p w:rsidR="00CA584F" w:rsidRPr="006E29B9" w:rsidRDefault="00CA584F" w:rsidP="00EA45C4">
      <w:pPr>
        <w:rPr>
          <w:rFonts w:ascii="Arial" w:hAnsi="Arial" w:cs="Arial"/>
        </w:rPr>
      </w:pPr>
    </w:p>
    <w:p w:rsidR="00436DB3" w:rsidRDefault="00D65D62" w:rsidP="00436DB3">
      <w:pPr>
        <w:rPr>
          <w:sz w:val="28"/>
          <w:szCs w:val="28"/>
        </w:rPr>
      </w:pPr>
      <w:r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 xml:space="preserve">Tag der offenen Tür </w:t>
      </w:r>
      <w:r w:rsidR="00436DB3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 xml:space="preserve">im </w:t>
      </w:r>
      <w:r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„</w:t>
      </w:r>
      <w:r w:rsidR="00436DB3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Schwesternwohnheim</w:t>
      </w:r>
      <w:r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“</w:t>
      </w:r>
    </w:p>
    <w:p w:rsidR="00436DB3" w:rsidRDefault="00436DB3" w:rsidP="00436DB3">
      <w:pPr>
        <w:pStyle w:val="Default"/>
        <w:rPr>
          <w:b/>
          <w:bCs/>
          <w:sz w:val="22"/>
          <w:szCs w:val="22"/>
        </w:rPr>
      </w:pPr>
    </w:p>
    <w:p w:rsidR="00B4500F" w:rsidRPr="006E29B9" w:rsidRDefault="00B4500F" w:rsidP="00436DB3">
      <w:pPr>
        <w:pStyle w:val="Default"/>
        <w:rPr>
          <w:b/>
          <w:bCs/>
          <w:sz w:val="22"/>
          <w:szCs w:val="22"/>
        </w:rPr>
      </w:pPr>
    </w:p>
    <w:p w:rsidR="00CA584F" w:rsidRPr="006E29B9" w:rsidRDefault="00CA584F" w:rsidP="00CA584F">
      <w:pPr>
        <w:rPr>
          <w:rFonts w:ascii="Arial" w:hAnsi="Arial" w:cs="Arial"/>
          <w:b/>
          <w:color w:val="548DD4" w:themeColor="text2" w:themeTint="99"/>
        </w:rPr>
      </w:pPr>
      <w:r w:rsidRPr="006E29B9">
        <w:rPr>
          <w:rFonts w:ascii="Arial" w:hAnsi="Arial" w:cs="Arial"/>
          <w:b/>
          <w:color w:val="548DD4" w:themeColor="text2" w:themeTint="99"/>
        </w:rPr>
        <w:t>AG Bauliche Innenentwicklung</w:t>
      </w:r>
    </w:p>
    <w:p w:rsidR="00CA584F" w:rsidRPr="006E29B9" w:rsidRDefault="00CA584F" w:rsidP="00CA584F">
      <w:pPr>
        <w:rPr>
          <w:rFonts w:ascii="Arial" w:hAnsi="Arial" w:cs="Arial"/>
        </w:rPr>
      </w:pPr>
      <w:r w:rsidRPr="006E29B9">
        <w:rPr>
          <w:rFonts w:ascii="Arial" w:hAnsi="Arial" w:cs="Arial"/>
        </w:rPr>
        <w:t xml:space="preserve">Präsentation guter Beispiele, Informationen zur </w:t>
      </w:r>
      <w:r w:rsidRPr="006E29B9">
        <w:rPr>
          <w:rFonts w:ascii="Arial" w:hAnsi="Arial" w:cs="Arial"/>
          <w:color w:val="000000"/>
        </w:rPr>
        <w:t>Dorferneuerung</w:t>
      </w:r>
    </w:p>
    <w:p w:rsidR="00CA584F" w:rsidRPr="006E29B9" w:rsidRDefault="00CA584F" w:rsidP="00CA584F">
      <w:pPr>
        <w:rPr>
          <w:rFonts w:ascii="Arial" w:hAnsi="Arial" w:cs="Arial"/>
        </w:rPr>
      </w:pPr>
    </w:p>
    <w:p w:rsidR="00C0776F" w:rsidRPr="006E29B9" w:rsidRDefault="00C0776F" w:rsidP="00C0776F">
      <w:pPr>
        <w:rPr>
          <w:rFonts w:ascii="Arial" w:hAnsi="Arial" w:cs="Arial"/>
          <w:b/>
          <w:color w:val="548DD4" w:themeColor="text2" w:themeTint="99"/>
        </w:rPr>
      </w:pPr>
      <w:r w:rsidRPr="006E29B9">
        <w:rPr>
          <w:rFonts w:ascii="Arial" w:hAnsi="Arial" w:cs="Arial"/>
          <w:b/>
          <w:color w:val="548DD4" w:themeColor="text2" w:themeTint="99"/>
        </w:rPr>
        <w:t>AG Fördermittel</w:t>
      </w:r>
    </w:p>
    <w:p w:rsidR="00C0776F" w:rsidRPr="006E29B9" w:rsidRDefault="00A74E9C" w:rsidP="00C0776F">
      <w:pPr>
        <w:rPr>
          <w:rFonts w:ascii="Arial" w:hAnsi="Arial" w:cs="Arial"/>
        </w:rPr>
      </w:pPr>
      <w:r w:rsidRPr="006E29B9">
        <w:rPr>
          <w:rFonts w:ascii="Arial" w:hAnsi="Arial" w:cs="Arial"/>
          <w:color w:val="000000"/>
        </w:rPr>
        <w:t xml:space="preserve">Infostand zu </w:t>
      </w:r>
      <w:r w:rsidR="00C0776F" w:rsidRPr="006E29B9">
        <w:rPr>
          <w:rFonts w:ascii="Arial" w:hAnsi="Arial" w:cs="Arial"/>
          <w:color w:val="000000"/>
        </w:rPr>
        <w:t>Fördermittel</w:t>
      </w:r>
      <w:r w:rsidR="00412FF5" w:rsidRPr="006E29B9">
        <w:rPr>
          <w:rFonts w:ascii="Arial" w:hAnsi="Arial" w:cs="Arial"/>
          <w:color w:val="000000"/>
        </w:rPr>
        <w:t>n</w:t>
      </w:r>
      <w:r w:rsidR="00C0776F" w:rsidRPr="006E29B9">
        <w:rPr>
          <w:rFonts w:ascii="Arial" w:hAnsi="Arial" w:cs="Arial"/>
          <w:color w:val="000000"/>
        </w:rPr>
        <w:t xml:space="preserve">, </w:t>
      </w:r>
      <w:r w:rsidR="00412FF5" w:rsidRPr="006E29B9">
        <w:rPr>
          <w:rFonts w:ascii="Arial" w:hAnsi="Arial" w:cs="Arial"/>
        </w:rPr>
        <w:t>Präsentation guter Beispiele</w:t>
      </w:r>
    </w:p>
    <w:p w:rsidR="00436DB3" w:rsidRPr="006E29B9" w:rsidRDefault="00436DB3" w:rsidP="00436DB3">
      <w:pPr>
        <w:pStyle w:val="Default"/>
        <w:rPr>
          <w:bCs/>
          <w:sz w:val="22"/>
          <w:szCs w:val="22"/>
        </w:rPr>
      </w:pPr>
    </w:p>
    <w:p w:rsidR="00CA584F" w:rsidRPr="006E29B9" w:rsidRDefault="00CA584F" w:rsidP="00CA584F">
      <w:pPr>
        <w:rPr>
          <w:rFonts w:ascii="Arial" w:hAnsi="Arial" w:cs="Arial"/>
          <w:b/>
          <w:color w:val="548DD4" w:themeColor="text2" w:themeTint="99"/>
        </w:rPr>
      </w:pPr>
      <w:r w:rsidRPr="006E29B9">
        <w:rPr>
          <w:rFonts w:ascii="Arial" w:hAnsi="Arial" w:cs="Arial"/>
          <w:b/>
          <w:color w:val="548DD4" w:themeColor="text2" w:themeTint="99"/>
        </w:rPr>
        <w:t>AG Gesundheit</w:t>
      </w:r>
    </w:p>
    <w:p w:rsidR="00CA584F" w:rsidRPr="006E29B9" w:rsidRDefault="00E64CBE" w:rsidP="00E64CBE">
      <w:pPr>
        <w:autoSpaceDE w:val="0"/>
        <w:autoSpaceDN w:val="0"/>
        <w:adjustRightInd w:val="0"/>
        <w:rPr>
          <w:rFonts w:ascii="Arial" w:hAnsi="Arial" w:cs="Arial"/>
        </w:rPr>
      </w:pPr>
      <w:r w:rsidRPr="006E29B9">
        <w:rPr>
          <w:rFonts w:ascii="Arial" w:hAnsi="Arial" w:cs="Arial"/>
        </w:rPr>
        <w:t xml:space="preserve">Bestandsaufnahme der </w:t>
      </w:r>
      <w:r w:rsidR="00D65D62" w:rsidRPr="006E29B9">
        <w:rPr>
          <w:rFonts w:ascii="Arial" w:hAnsi="Arial" w:cs="Arial"/>
        </w:rPr>
        <w:t>haus</w:t>
      </w:r>
      <w:r w:rsidRPr="006E29B9">
        <w:rPr>
          <w:rFonts w:ascii="Arial" w:hAnsi="Arial" w:cs="Arial"/>
        </w:rPr>
        <w:t>ärztlichen Versorgung und Handlungsschwerpunkte</w:t>
      </w:r>
    </w:p>
    <w:p w:rsidR="00CA584F" w:rsidRPr="006E29B9" w:rsidRDefault="00CA584F" w:rsidP="00436DB3">
      <w:pPr>
        <w:pStyle w:val="Default"/>
        <w:rPr>
          <w:bCs/>
          <w:sz w:val="22"/>
          <w:szCs w:val="22"/>
        </w:rPr>
      </w:pPr>
    </w:p>
    <w:p w:rsidR="00194EFC" w:rsidRPr="006E29B9" w:rsidRDefault="00194EFC" w:rsidP="00194EFC">
      <w:pPr>
        <w:rPr>
          <w:rFonts w:ascii="Arial" w:hAnsi="Arial" w:cs="Arial"/>
          <w:b/>
          <w:color w:val="548DD4" w:themeColor="text2" w:themeTint="99"/>
        </w:rPr>
      </w:pPr>
      <w:r w:rsidRPr="006E29B9">
        <w:rPr>
          <w:rFonts w:ascii="Arial" w:hAnsi="Arial" w:cs="Arial"/>
          <w:b/>
          <w:color w:val="548DD4" w:themeColor="text2" w:themeTint="99"/>
        </w:rPr>
        <w:t>AG Jugen</w:t>
      </w:r>
      <w:r w:rsidR="0054407D" w:rsidRPr="006E29B9">
        <w:rPr>
          <w:rFonts w:ascii="Arial" w:hAnsi="Arial" w:cs="Arial"/>
          <w:b/>
          <w:color w:val="548DD4" w:themeColor="text2" w:themeTint="99"/>
        </w:rPr>
        <w:t>darbeit</w:t>
      </w:r>
    </w:p>
    <w:p w:rsidR="00194EFC" w:rsidRPr="006E29B9" w:rsidRDefault="00194EFC" w:rsidP="00194EFC">
      <w:pPr>
        <w:rPr>
          <w:rFonts w:ascii="Arial" w:hAnsi="Arial" w:cs="Arial"/>
        </w:rPr>
      </w:pPr>
      <w:r w:rsidRPr="006E29B9">
        <w:rPr>
          <w:rFonts w:ascii="Arial" w:hAnsi="Arial" w:cs="Arial"/>
        </w:rPr>
        <w:t>Vorstellung des Projekts „Dorfentwickler“</w:t>
      </w:r>
    </w:p>
    <w:p w:rsidR="00194EFC" w:rsidRPr="006E29B9" w:rsidRDefault="00194EFC" w:rsidP="00436DB3">
      <w:pPr>
        <w:pStyle w:val="Default"/>
        <w:rPr>
          <w:bCs/>
          <w:sz w:val="22"/>
          <w:szCs w:val="22"/>
        </w:rPr>
      </w:pPr>
    </w:p>
    <w:p w:rsidR="00A74E9C" w:rsidRPr="006E29B9" w:rsidRDefault="00A74E9C" w:rsidP="00A74E9C">
      <w:pPr>
        <w:rPr>
          <w:rFonts w:ascii="Arial" w:hAnsi="Arial" w:cs="Arial"/>
          <w:b/>
          <w:color w:val="548DD4" w:themeColor="text2" w:themeTint="99"/>
        </w:rPr>
      </w:pPr>
      <w:r w:rsidRPr="006E29B9">
        <w:rPr>
          <w:rFonts w:ascii="Arial" w:hAnsi="Arial" w:cs="Arial"/>
          <w:b/>
          <w:color w:val="548DD4" w:themeColor="text2" w:themeTint="99"/>
        </w:rPr>
        <w:t>Ortsgemeinde Nussbach</w:t>
      </w:r>
    </w:p>
    <w:p w:rsidR="00A74E9C" w:rsidRPr="006E29B9" w:rsidRDefault="00A74E9C" w:rsidP="00A74E9C">
      <w:pPr>
        <w:rPr>
          <w:rFonts w:ascii="Arial" w:hAnsi="Arial" w:cs="Arial"/>
        </w:rPr>
      </w:pPr>
      <w:r w:rsidRPr="006E29B9">
        <w:rPr>
          <w:rFonts w:ascii="Arial" w:hAnsi="Arial" w:cs="Arial"/>
        </w:rPr>
        <w:t xml:space="preserve">Definition </w:t>
      </w:r>
      <w:r w:rsidR="00194EFC" w:rsidRPr="006E29B9">
        <w:rPr>
          <w:rFonts w:ascii="Arial" w:hAnsi="Arial" w:cs="Arial"/>
        </w:rPr>
        <w:t>„</w:t>
      </w:r>
      <w:r w:rsidRPr="006E29B9">
        <w:rPr>
          <w:rFonts w:ascii="Arial" w:hAnsi="Arial" w:cs="Arial"/>
        </w:rPr>
        <w:t>Alte Welt</w:t>
      </w:r>
      <w:r w:rsidR="00194EFC" w:rsidRPr="006E29B9">
        <w:rPr>
          <w:rFonts w:ascii="Arial" w:hAnsi="Arial" w:cs="Arial"/>
        </w:rPr>
        <w:t>“</w:t>
      </w:r>
    </w:p>
    <w:p w:rsidR="00A74E9C" w:rsidRPr="006E29B9" w:rsidRDefault="00A74E9C" w:rsidP="00A74E9C">
      <w:pPr>
        <w:rPr>
          <w:rFonts w:ascii="Arial" w:hAnsi="Arial" w:cs="Arial"/>
        </w:rPr>
      </w:pPr>
    </w:p>
    <w:p w:rsidR="00A74E9C" w:rsidRPr="006E29B9" w:rsidRDefault="00A74E9C" w:rsidP="00A74E9C">
      <w:pPr>
        <w:rPr>
          <w:rFonts w:ascii="Arial" w:hAnsi="Arial" w:cs="Arial"/>
          <w:b/>
          <w:color w:val="548DD4" w:themeColor="text2" w:themeTint="99"/>
        </w:rPr>
      </w:pPr>
      <w:r w:rsidRPr="006E29B9">
        <w:rPr>
          <w:rFonts w:ascii="Arial" w:hAnsi="Arial" w:cs="Arial"/>
          <w:b/>
          <w:color w:val="548DD4" w:themeColor="text2" w:themeTint="99"/>
        </w:rPr>
        <w:t>Ortsgemeinde Niederkirchen</w:t>
      </w:r>
    </w:p>
    <w:p w:rsidR="00A74E9C" w:rsidRPr="006E29B9" w:rsidRDefault="00A74E9C" w:rsidP="00A74E9C">
      <w:pPr>
        <w:rPr>
          <w:rFonts w:ascii="Arial" w:hAnsi="Arial" w:cs="Arial"/>
        </w:rPr>
      </w:pPr>
      <w:r w:rsidRPr="006E29B9">
        <w:rPr>
          <w:rFonts w:ascii="Arial" w:hAnsi="Arial" w:cs="Arial"/>
          <w:color w:val="000000"/>
        </w:rPr>
        <w:t>Kurzf</w:t>
      </w:r>
      <w:r w:rsidRPr="00C0776F">
        <w:rPr>
          <w:rFonts w:ascii="Arial" w:hAnsi="Arial" w:cs="Arial"/>
          <w:color w:val="000000"/>
        </w:rPr>
        <w:t>ilm</w:t>
      </w:r>
      <w:r w:rsidRPr="006E29B9">
        <w:rPr>
          <w:rFonts w:ascii="Arial" w:hAnsi="Arial" w:cs="Arial"/>
          <w:color w:val="000000"/>
        </w:rPr>
        <w:t xml:space="preserve"> </w:t>
      </w:r>
      <w:r w:rsidRPr="00C0776F">
        <w:rPr>
          <w:rFonts w:ascii="Arial" w:hAnsi="Arial" w:cs="Arial"/>
          <w:color w:val="000000"/>
        </w:rPr>
        <w:t xml:space="preserve">über den </w:t>
      </w:r>
      <w:r w:rsidRPr="006E29B9">
        <w:rPr>
          <w:rFonts w:ascii="Arial" w:hAnsi="Arial" w:cs="Arial"/>
          <w:color w:val="000000"/>
        </w:rPr>
        <w:t xml:space="preserve">Naturlehrpfad </w:t>
      </w:r>
      <w:r w:rsidRPr="00C0776F">
        <w:rPr>
          <w:rFonts w:ascii="Arial" w:hAnsi="Arial" w:cs="Arial"/>
          <w:color w:val="000000"/>
        </w:rPr>
        <w:t>„Alte Welt“</w:t>
      </w:r>
      <w:r w:rsidRPr="006E29B9">
        <w:rPr>
          <w:rFonts w:ascii="Arial" w:hAnsi="Arial" w:cs="Arial"/>
          <w:color w:val="000000"/>
        </w:rPr>
        <w:t xml:space="preserve"> </w:t>
      </w:r>
    </w:p>
    <w:p w:rsidR="00A74E9C" w:rsidRPr="006E29B9" w:rsidRDefault="00A74E9C" w:rsidP="00A74E9C">
      <w:pPr>
        <w:rPr>
          <w:rFonts w:ascii="Arial" w:hAnsi="Arial" w:cs="Arial"/>
        </w:rPr>
      </w:pPr>
    </w:p>
    <w:p w:rsidR="00A74E9C" w:rsidRPr="006E29B9" w:rsidRDefault="00A74E9C" w:rsidP="00A74E9C">
      <w:pPr>
        <w:rPr>
          <w:rFonts w:ascii="Arial" w:hAnsi="Arial" w:cs="Arial"/>
          <w:b/>
          <w:color w:val="548DD4" w:themeColor="text2" w:themeTint="99"/>
        </w:rPr>
      </w:pPr>
      <w:r w:rsidRPr="006E29B9">
        <w:rPr>
          <w:rFonts w:ascii="Arial" w:hAnsi="Arial" w:cs="Arial"/>
          <w:b/>
          <w:color w:val="548DD4" w:themeColor="text2" w:themeTint="99"/>
        </w:rPr>
        <w:t>Ortsgemeinde Reipoltskirchen</w:t>
      </w:r>
    </w:p>
    <w:p w:rsidR="00CA584F" w:rsidRPr="00C0776F" w:rsidRDefault="00CA584F" w:rsidP="00CA584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0776F">
        <w:rPr>
          <w:rFonts w:ascii="Arial" w:hAnsi="Arial" w:cs="Arial"/>
          <w:color w:val="000000"/>
        </w:rPr>
        <w:t>Präsentation des Wettbewerb</w:t>
      </w:r>
      <w:r w:rsidR="00B4500F">
        <w:rPr>
          <w:rFonts w:ascii="Arial" w:hAnsi="Arial" w:cs="Arial"/>
          <w:color w:val="000000"/>
        </w:rPr>
        <w:t>s</w:t>
      </w:r>
      <w:r w:rsidRPr="006E29B9">
        <w:rPr>
          <w:rFonts w:ascii="Arial" w:hAnsi="Arial" w:cs="Arial"/>
          <w:color w:val="000000"/>
        </w:rPr>
        <w:t>e</w:t>
      </w:r>
      <w:r w:rsidRPr="00C0776F">
        <w:rPr>
          <w:rFonts w:ascii="Arial" w:hAnsi="Arial" w:cs="Arial"/>
          <w:color w:val="000000"/>
        </w:rPr>
        <w:t>rgebnis</w:t>
      </w:r>
      <w:r w:rsidRPr="006E29B9">
        <w:rPr>
          <w:rFonts w:ascii="Arial" w:hAnsi="Arial" w:cs="Arial"/>
          <w:color w:val="000000"/>
        </w:rPr>
        <w:t>ses</w:t>
      </w:r>
      <w:r w:rsidRPr="00C0776F">
        <w:rPr>
          <w:rFonts w:ascii="Arial" w:hAnsi="Arial" w:cs="Arial"/>
          <w:color w:val="000000"/>
        </w:rPr>
        <w:t xml:space="preserve"> „Unser D</w:t>
      </w:r>
      <w:r w:rsidRPr="006E29B9">
        <w:rPr>
          <w:rFonts w:ascii="Arial" w:hAnsi="Arial" w:cs="Arial"/>
          <w:color w:val="000000"/>
        </w:rPr>
        <w:t>orf hat Zukunft“</w:t>
      </w:r>
    </w:p>
    <w:sectPr w:rsidR="00CA584F" w:rsidRPr="00C0776F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1B8" w:rsidRDefault="00B221B8" w:rsidP="00B221B8">
      <w:r>
        <w:separator/>
      </w:r>
    </w:p>
  </w:endnote>
  <w:endnote w:type="continuationSeparator" w:id="0">
    <w:p w:rsidR="00B221B8" w:rsidRDefault="00B221B8" w:rsidP="00B2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1B8" w:rsidRPr="00B221B8" w:rsidRDefault="00B221B8" w:rsidP="00B221B8">
    <w:pPr>
      <w:pStyle w:val="Fuzeile"/>
      <w:pBdr>
        <w:top w:val="single" w:sz="4" w:space="1" w:color="auto"/>
      </w:pBdr>
      <w:rPr>
        <w:sz w:val="16"/>
        <w:szCs w:val="16"/>
      </w:rPr>
    </w:pPr>
    <w:r w:rsidRPr="00B221B8">
      <w:rPr>
        <w:sz w:val="16"/>
        <w:szCs w:val="16"/>
      </w:rPr>
      <w:fldChar w:fldCharType="begin"/>
    </w:r>
    <w:r w:rsidRPr="00B221B8">
      <w:rPr>
        <w:sz w:val="16"/>
        <w:szCs w:val="16"/>
      </w:rPr>
      <w:instrText xml:space="preserve"> FILENAME  \p  \* MERGEFORMAT </w:instrText>
    </w:r>
    <w:r w:rsidRPr="00B221B8">
      <w:rPr>
        <w:sz w:val="16"/>
        <w:szCs w:val="16"/>
      </w:rPr>
      <w:fldChar w:fldCharType="separate"/>
    </w:r>
    <w:r w:rsidR="00B4500F">
      <w:rPr>
        <w:noProof/>
        <w:sz w:val="16"/>
        <w:szCs w:val="16"/>
      </w:rPr>
      <w:t>G:\Alte Welt\Kick-Off\Vortragsreihe Malschule_2019-07-15.docx</w:t>
    </w:r>
    <w:r w:rsidRPr="00B221B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1B8" w:rsidRDefault="00B221B8" w:rsidP="00B221B8">
      <w:r>
        <w:separator/>
      </w:r>
    </w:p>
  </w:footnote>
  <w:footnote w:type="continuationSeparator" w:id="0">
    <w:p w:rsidR="00B221B8" w:rsidRDefault="00B221B8" w:rsidP="00B22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3B52"/>
    <w:multiLevelType w:val="multilevel"/>
    <w:tmpl w:val="CE52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B4"/>
    <w:rsid w:val="00084B2C"/>
    <w:rsid w:val="000919AC"/>
    <w:rsid w:val="00113195"/>
    <w:rsid w:val="00194EFC"/>
    <w:rsid w:val="001A63E9"/>
    <w:rsid w:val="002335BB"/>
    <w:rsid w:val="0029579C"/>
    <w:rsid w:val="003220A5"/>
    <w:rsid w:val="00381FBF"/>
    <w:rsid w:val="00400C38"/>
    <w:rsid w:val="00412FF5"/>
    <w:rsid w:val="00436DB3"/>
    <w:rsid w:val="004612FF"/>
    <w:rsid w:val="004B5900"/>
    <w:rsid w:val="0054407D"/>
    <w:rsid w:val="0063021C"/>
    <w:rsid w:val="006E29B9"/>
    <w:rsid w:val="006F1A2D"/>
    <w:rsid w:val="00710B5E"/>
    <w:rsid w:val="007168A2"/>
    <w:rsid w:val="00740E1D"/>
    <w:rsid w:val="007F4BB4"/>
    <w:rsid w:val="008D4171"/>
    <w:rsid w:val="008E7238"/>
    <w:rsid w:val="009203EF"/>
    <w:rsid w:val="00921914"/>
    <w:rsid w:val="0093535A"/>
    <w:rsid w:val="00A726B6"/>
    <w:rsid w:val="00A74E9C"/>
    <w:rsid w:val="00AB2000"/>
    <w:rsid w:val="00B221B8"/>
    <w:rsid w:val="00B4500F"/>
    <w:rsid w:val="00C0776F"/>
    <w:rsid w:val="00C20EF2"/>
    <w:rsid w:val="00C3491A"/>
    <w:rsid w:val="00C47246"/>
    <w:rsid w:val="00C864FB"/>
    <w:rsid w:val="00CA584F"/>
    <w:rsid w:val="00D65D62"/>
    <w:rsid w:val="00E63324"/>
    <w:rsid w:val="00E64CBE"/>
    <w:rsid w:val="00EA45C4"/>
    <w:rsid w:val="00EA5A8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4BB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21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21B8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B221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21B8"/>
    <w:rPr>
      <w:rFonts w:ascii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E63324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63324"/>
    <w:rPr>
      <w:color w:val="800080" w:themeColor="followed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4B5900"/>
    <w:rPr>
      <w:rFonts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B5900"/>
    <w:rPr>
      <w:rFonts w:ascii="Calibri" w:hAnsi="Calibri"/>
      <w:szCs w:val="21"/>
    </w:rPr>
  </w:style>
  <w:style w:type="paragraph" w:customStyle="1" w:styleId="Default">
    <w:name w:val="Default"/>
    <w:rsid w:val="00091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6E29B9"/>
    <w:pPr>
      <w:spacing w:after="150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textcolor-secondarycolor">
    <w:name w:val="textcolor-secondarycolor"/>
    <w:basedOn w:val="Absatz-Standardschriftart"/>
    <w:rsid w:val="006E2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4BB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21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21B8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B221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21B8"/>
    <w:rPr>
      <w:rFonts w:ascii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E63324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63324"/>
    <w:rPr>
      <w:color w:val="800080" w:themeColor="followed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4B5900"/>
    <w:rPr>
      <w:rFonts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B5900"/>
    <w:rPr>
      <w:rFonts w:ascii="Calibri" w:hAnsi="Calibri"/>
      <w:szCs w:val="21"/>
    </w:rPr>
  </w:style>
  <w:style w:type="paragraph" w:customStyle="1" w:styleId="Default">
    <w:name w:val="Default"/>
    <w:rsid w:val="00091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6E29B9"/>
    <w:pPr>
      <w:spacing w:after="150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textcolor-secondarycolor">
    <w:name w:val="textcolor-secondarycolor"/>
    <w:basedOn w:val="Absatz-Standardschriftart"/>
    <w:rsid w:val="006E2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0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auto"/>
                            <w:left w:val="single" w:sz="2" w:space="11" w:color="auto"/>
                            <w:bottom w:val="single" w:sz="2" w:space="11" w:color="auto"/>
                            <w:right w:val="single" w:sz="2" w:space="11" w:color="auto"/>
                          </w:divBdr>
                          <w:divsChild>
                            <w:div w:id="183247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475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auto"/>
                            <w:left w:val="single" w:sz="2" w:space="11" w:color="auto"/>
                            <w:bottom w:val="single" w:sz="2" w:space="11" w:color="auto"/>
                            <w:right w:val="single" w:sz="2" w:space="11" w:color="auto"/>
                          </w:divBdr>
                          <w:divsChild>
                            <w:div w:id="80520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HTtb0dKEz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DA025EA.dotm</Template>
  <TotalTime>0</TotalTime>
  <Pages>3</Pages>
  <Words>465</Words>
  <Characters>2933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Kaiserslautern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Mar, René</dc:creator>
  <cp:lastModifiedBy>Nakfour, Gundula</cp:lastModifiedBy>
  <cp:revision>2</cp:revision>
  <cp:lastPrinted>2019-07-15T14:12:00Z</cp:lastPrinted>
  <dcterms:created xsi:type="dcterms:W3CDTF">2019-07-17T06:40:00Z</dcterms:created>
  <dcterms:modified xsi:type="dcterms:W3CDTF">2019-07-17T06:40:00Z</dcterms:modified>
</cp:coreProperties>
</file>